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CB428" w14:textId="77777777" w:rsidR="00B86F14" w:rsidRPr="00EA41EB" w:rsidRDefault="00B86F14" w:rsidP="00EA41EB">
      <w:pPr>
        <w:widowControl/>
        <w:pBdr>
          <w:bottom w:val="single" w:sz="6" w:space="18" w:color="000000"/>
        </w:pBdr>
        <w:spacing w:line="360" w:lineRule="auto"/>
        <w:ind w:leftChars="50" w:left="105" w:rightChars="50" w:right="105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EA41EB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</w:p>
    <w:p w14:paraId="46F84330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center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EA41EB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14:paraId="2E1D0CDD" w14:textId="77777777" w:rsidR="002A2D8A" w:rsidRDefault="00B86F14" w:rsidP="004D7820">
      <w:pPr>
        <w:widowControl/>
        <w:spacing w:line="360" w:lineRule="auto"/>
        <w:ind w:leftChars="50" w:left="105" w:rightChars="50" w:right="105"/>
        <w:jc w:val="center"/>
        <w:outlineLvl w:val="0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ICRA</w:t>
      </w:r>
      <w:r w:rsidRPr="00EA41EB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 </w:t>
      </w:r>
      <w:r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2019 RoboMaster </w:t>
      </w:r>
      <w:r w:rsidR="00407A99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AI</w:t>
      </w:r>
      <w:r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Challenge</w:t>
      </w:r>
    </w:p>
    <w:p w14:paraId="6C3C7A41" w14:textId="7016E0C5" w:rsidR="00B86F14" w:rsidRPr="00EA41EB" w:rsidRDefault="002A2D8A" w:rsidP="004D7820">
      <w:pPr>
        <w:widowControl/>
        <w:spacing w:line="360" w:lineRule="auto"/>
        <w:ind w:leftChars="50" w:left="105" w:rightChars="50" w:right="105"/>
        <w:jc w:val="center"/>
        <w:outlineLvl w:val="0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Robot</w:t>
      </w:r>
      <w:r w:rsidR="00407A99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C61F63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Rental</w:t>
      </w:r>
      <w:r w:rsidR="00407A99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440AF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Agreement</w:t>
      </w:r>
    </w:p>
    <w:p w14:paraId="672AF7B0" w14:textId="562E9C94" w:rsidR="00B86F14" w:rsidRPr="00EA41EB" w:rsidRDefault="00C61F63" w:rsidP="004D7820">
      <w:pPr>
        <w:widowControl/>
        <w:spacing w:line="360" w:lineRule="auto"/>
        <w:ind w:leftChars="50" w:left="105" w:rightChars="50" w:right="105"/>
        <w:jc w:val="right"/>
        <w:outlineLvl w:val="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EA41E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Contract</w:t>
      </w:r>
      <w:r w:rsidR="00B86F14" w:rsidRPr="00EA41EB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  <w:r w:rsidR="00812ED9" w:rsidRPr="00EA41EB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No</w:t>
      </w:r>
      <w:r w:rsidR="00B86F14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: [</w:t>
      </w:r>
      <w:r w:rsidR="00AB5ADB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</w:t>
      </w:r>
      <w:r w:rsidR="00B86F14" w:rsidRPr="00EA41EB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  <w:r w:rsidR="00B86F14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       ]</w:t>
      </w:r>
    </w:p>
    <w:p w14:paraId="766D0050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EA41EB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14:paraId="31859DA2" w14:textId="5539C2D0" w:rsidR="00A51DEC" w:rsidRPr="00EA41EB" w:rsidRDefault="008E6091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Owner</w:t>
      </w:r>
      <w:r w:rsidR="00651981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(DJI entity)</w:t>
      </w:r>
      <w:r w:rsidR="00B86F14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14:paraId="1BEC5B49" w14:textId="1BADBA44" w:rsidR="00B86F14" w:rsidRPr="00EA41EB" w:rsidRDefault="00B86F14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Address:</w:t>
      </w:r>
    </w:p>
    <w:p w14:paraId="5576BAB6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EA41EB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14:paraId="46E5C4FD" w14:textId="23F398BB" w:rsidR="00B86F14" w:rsidRPr="00EA41EB" w:rsidRDefault="008E6091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Renter</w:t>
      </w:r>
      <w:r w:rsidR="00B86F14" w:rsidRPr="00EA41EB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  <w:r w:rsidR="00B86F14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(</w:t>
      </w:r>
      <w:r w:rsidR="00A51DEC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University</w:t>
      </w:r>
      <w:r w:rsidR="00B86F14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):</w:t>
      </w:r>
    </w:p>
    <w:p w14:paraId="77C2F4D3" w14:textId="761E1525" w:rsidR="00B86F14" w:rsidRPr="00EA41EB" w:rsidRDefault="00C61F63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Authorized Representative</w:t>
      </w:r>
      <w:r w:rsidR="00B86F14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14:paraId="0D373778" w14:textId="7B1E1DA8" w:rsidR="00B86F14" w:rsidRPr="00EA41EB" w:rsidRDefault="00320BAB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Phone Number</w:t>
      </w:r>
      <w:r w:rsidR="00B86F14"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14:paraId="1A57B0F7" w14:textId="7C9A727D" w:rsidR="00B86F14" w:rsidRPr="00EA41EB" w:rsidRDefault="00B86F14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EA4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Address:</w:t>
      </w:r>
    </w:p>
    <w:p w14:paraId="312CBA50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EA41EB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14:paraId="1BF46CF3" w14:textId="43A9490B" w:rsidR="00B86F14" w:rsidRPr="00EA41EB" w:rsidRDefault="00B86F14" w:rsidP="00EA41EB">
      <w:pPr>
        <w:pStyle w:val="HTML"/>
        <w:shd w:val="clear" w:color="auto" w:fill="FFFFFF"/>
        <w:spacing w:line="360" w:lineRule="auto"/>
        <w:ind w:leftChars="50" w:left="105" w:rightChars="50" w:right="105"/>
        <w:rPr>
          <w:rFonts w:ascii="Times New Roman" w:eastAsiaTheme="minorEastAsia" w:hAnsi="Times New Roman" w:cs="Times New Roman"/>
          <w:sz w:val="24"/>
          <w:szCs w:val="24"/>
        </w:rPr>
      </w:pPr>
      <w:r w:rsidRPr="00EA41EB">
        <w:rPr>
          <w:rFonts w:ascii="Times New Roman" w:eastAsiaTheme="minorEastAsia" w:hAnsi="Times New Roman" w:cs="Times New Roman"/>
          <w:sz w:val="24"/>
          <w:szCs w:val="24"/>
        </w:rPr>
        <w:t xml:space="preserve">In order to ensure the smooth progress of </w:t>
      </w:r>
      <w:r w:rsidR="00407A99" w:rsidRPr="00EA41EB">
        <w:rPr>
          <w:rFonts w:ascii="Times New Roman" w:eastAsiaTheme="minorEastAsia" w:hAnsi="Times New Roman" w:cs="Times New Roman"/>
          <w:sz w:val="24"/>
          <w:szCs w:val="24"/>
        </w:rPr>
        <w:t>ICRA 2019 RoboMaster AI Challenge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> related events and activities</w:t>
      </w:r>
      <w:r w:rsidR="00407A99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>hereinafter</w:t>
      </w:r>
      <w:r w:rsidR="00407A99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 xml:space="preserve">referred to </w:t>
      </w:r>
      <w:r w:rsidR="00407A99" w:rsidRPr="00EA41EB">
        <w:rPr>
          <w:rFonts w:ascii="Times New Roman" w:eastAsiaTheme="minorEastAsia" w:hAnsi="Times New Roman" w:cs="Times New Roman"/>
          <w:sz w:val="24"/>
          <w:szCs w:val="24"/>
        </w:rPr>
        <w:t>as “AI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Challenge</w:t>
      </w:r>
      <w:r w:rsidR="00407A99" w:rsidRPr="00EA41EB">
        <w:rPr>
          <w:rFonts w:ascii="Times New Roman" w:eastAsiaTheme="minorEastAsia" w:hAnsi="Times New Roman" w:cs="Times New Roman"/>
          <w:sz w:val="24"/>
          <w:szCs w:val="24"/>
        </w:rPr>
        <w:t>”)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E6091" w:rsidRPr="00EA41EB">
        <w:rPr>
          <w:rFonts w:ascii="Times New Roman" w:eastAsiaTheme="minorEastAsia" w:hAnsi="Times New Roman" w:cs="Times New Roman"/>
          <w:sz w:val="24"/>
          <w:szCs w:val="24"/>
        </w:rPr>
        <w:t>Owner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8E6091" w:rsidRPr="00EA41EB">
        <w:rPr>
          <w:rFonts w:ascii="Times New Roman" w:eastAsiaTheme="minorEastAsia" w:hAnsi="Times New Roman" w:cs="Times New Roman"/>
          <w:sz w:val="24"/>
          <w:szCs w:val="24"/>
        </w:rPr>
        <w:t>Renter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agree to confirm that </w:t>
      </w:r>
      <w:r w:rsidR="008E6091" w:rsidRPr="00EA41EB">
        <w:rPr>
          <w:rFonts w:ascii="Times New Roman" w:eastAsiaTheme="minorEastAsia" w:hAnsi="Times New Roman" w:cs="Times New Roman"/>
          <w:sz w:val="24"/>
          <w:szCs w:val="24"/>
        </w:rPr>
        <w:t>Owner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1F63" w:rsidRPr="00EA41EB">
        <w:rPr>
          <w:rFonts w:ascii="Times New Roman" w:eastAsiaTheme="minorEastAsia" w:hAnsi="Times New Roman" w:cs="Times New Roman"/>
          <w:sz w:val="24"/>
          <w:szCs w:val="24"/>
        </w:rPr>
        <w:t>rent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3143C8" w:rsidRPr="00EA41EB">
        <w:rPr>
          <w:rFonts w:ascii="Times New Roman" w:eastAsiaTheme="minorEastAsia" w:hAnsi="Times New Roman" w:cs="Times New Roman"/>
          <w:sz w:val="24"/>
          <w:szCs w:val="24"/>
        </w:rPr>
        <w:t>Robot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 xml:space="preserve">s and related parts (hereinafter referred to as </w:t>
      </w:r>
      <w:r w:rsidR="00407A99" w:rsidRPr="00EA41EB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ED3C47" w:rsidRPr="00EA41EB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407A99" w:rsidRPr="00EA41EB">
        <w:rPr>
          <w:rFonts w:ascii="Times New Roman" w:eastAsiaTheme="minorEastAsia" w:hAnsi="Times New Roman" w:cs="Times New Roman"/>
          <w:sz w:val="24"/>
          <w:szCs w:val="24"/>
        </w:rPr>
        <w:t>obot</w:t>
      </w:r>
      <w:r w:rsidR="0093652A" w:rsidRPr="00EA41EB">
        <w:rPr>
          <w:rFonts w:ascii="Times New Roman" w:eastAsiaTheme="minorEastAsia" w:hAnsi="Times New Roman" w:cs="Times New Roman"/>
          <w:sz w:val="24"/>
          <w:szCs w:val="24"/>
        </w:rPr>
        <w:t>(s)</w:t>
      </w:r>
      <w:r w:rsidR="00407A99" w:rsidRPr="00EA41EB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D0EF8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to Renter</w:t>
      </w:r>
      <w:r w:rsidR="00407A99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8E6091" w:rsidRPr="00EA41EB">
        <w:rPr>
          <w:rFonts w:ascii="Times New Roman" w:eastAsiaTheme="minorEastAsia" w:hAnsi="Times New Roman" w:cs="Times New Roman"/>
          <w:sz w:val="24"/>
          <w:szCs w:val="24"/>
        </w:rPr>
        <w:t>Renter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to complete</w:t>
      </w:r>
      <w:r w:rsidR="00ED3C47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AI Challenge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>. </w:t>
      </w:r>
      <w:r w:rsidR="008E6091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>Renter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provide</w:t>
      </w:r>
      <w:r w:rsidR="00ED3C47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>s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the </w:t>
      </w:r>
      <w:r w:rsidR="00ED3C47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>R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obots </w:t>
      </w:r>
      <w:r w:rsidR="0093652A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>for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the participating teams in their </w:t>
      </w:r>
      <w:r w:rsidR="00A51DEC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>universities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for </w:t>
      </w:r>
      <w:r w:rsidR="00ED3C47" w:rsidRPr="00EA41EB">
        <w:rPr>
          <w:rFonts w:ascii="Times New Roman" w:eastAsiaTheme="minorEastAsia" w:hAnsi="Times New Roman" w:cs="Times New Roman"/>
          <w:sz w:val="24"/>
          <w:szCs w:val="24"/>
        </w:rPr>
        <w:t>AI Challenge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>.</w:t>
      </w:r>
      <w:r w:rsidR="00257E54" w:rsidRPr="00EA41EB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During the </w:t>
      </w:r>
      <w:r w:rsidR="00ED3C47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return 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time agreed by both parties, </w:t>
      </w:r>
      <w:r w:rsidR="008E6091" w:rsidRPr="00EA41EB">
        <w:rPr>
          <w:rFonts w:ascii="Times New Roman" w:eastAsiaTheme="minorEastAsia" w:hAnsi="Times New Roman" w:cs="Times New Roman"/>
          <w:sz w:val="24"/>
          <w:szCs w:val="24"/>
        </w:rPr>
        <w:t>Renter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shall be responsible for </w:t>
      </w:r>
      <w:r w:rsidR="00ED3C47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collecting 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all the </w:t>
      </w:r>
      <w:r w:rsidR="00C61F63" w:rsidRPr="00EA41EB">
        <w:rPr>
          <w:rFonts w:ascii="Times New Roman" w:eastAsiaTheme="minorEastAsia" w:hAnsi="Times New Roman" w:cs="Times New Roman"/>
          <w:sz w:val="24"/>
          <w:szCs w:val="24"/>
        </w:rPr>
        <w:t>rental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3C47" w:rsidRPr="00EA41EB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obots and returning them to </w:t>
      </w:r>
      <w:r w:rsidR="008E6091" w:rsidRPr="00EA41EB">
        <w:rPr>
          <w:rFonts w:ascii="Times New Roman" w:eastAsiaTheme="minorEastAsia" w:hAnsi="Times New Roman" w:cs="Times New Roman"/>
          <w:sz w:val="24"/>
          <w:szCs w:val="24"/>
        </w:rPr>
        <w:t>Owner</w:t>
      </w:r>
      <w:r w:rsidR="001E0477" w:rsidRPr="00EA41E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A41EB">
        <w:rPr>
          <w:rFonts w:ascii="Times New Roman" w:eastAsiaTheme="minorEastAsia" w:hAnsi="Times New Roman" w:cs="Times New Roman"/>
          <w:sz w:val="24"/>
          <w:szCs w:val="24"/>
        </w:rPr>
        <w:t> In respect of</w:t>
      </w:r>
      <w:r w:rsidR="00ED3C47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the rental affairs, both parties equally consults and agrees to the terms, and are mutually agrees to sign the </w:t>
      </w:r>
      <w:r w:rsidR="009440AF" w:rsidRPr="00EA41EB">
        <w:rPr>
          <w:rFonts w:ascii="Times New Roman" w:eastAsiaTheme="minorEastAsia" w:hAnsi="Times New Roman" w:cs="Times New Roman"/>
          <w:sz w:val="24"/>
          <w:szCs w:val="24"/>
        </w:rPr>
        <w:t>Agreement</w:t>
      </w:r>
      <w:r w:rsidR="00ED3C47" w:rsidRPr="00EA41EB">
        <w:rPr>
          <w:rFonts w:ascii="Times New Roman" w:eastAsiaTheme="minorEastAsia" w:hAnsi="Times New Roman" w:cs="Times New Roman"/>
          <w:sz w:val="24"/>
          <w:szCs w:val="24"/>
        </w:rPr>
        <w:t xml:space="preserve"> voluntarily, and to abide by the terms.</w:t>
      </w:r>
    </w:p>
    <w:p w14:paraId="0B04709C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4460CB57" w14:textId="5063FFE4" w:rsidR="00B86F14" w:rsidRPr="00EA41EB" w:rsidRDefault="00B86F14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Article 1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Rights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and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Obligations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</w:p>
    <w:p w14:paraId="5065AB10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67605236" w14:textId="2698080A" w:rsidR="00B86F14" w:rsidRPr="00EA41EB" w:rsidRDefault="008E6091" w:rsidP="00EA41EB">
      <w:pPr>
        <w:pStyle w:val="a9"/>
        <w:widowControl/>
        <w:numPr>
          <w:ilvl w:val="1"/>
          <w:numId w:val="20"/>
        </w:numPr>
        <w:spacing w:line="360" w:lineRule="auto"/>
        <w:ind w:leftChars="50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Owner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's </w:t>
      </w:r>
      <w:r w:rsidR="000C1653" w:rsidRPr="00EA41EB">
        <w:rPr>
          <w:rFonts w:ascii="Times New Roman" w:hAnsi="Times New Roman" w:cs="Times New Roman"/>
          <w:kern w:val="0"/>
          <w:sz w:val="24"/>
          <w:szCs w:val="24"/>
        </w:rPr>
        <w:t>R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 xml:space="preserve">ights and </w:t>
      </w:r>
      <w:r w:rsidR="000C1653" w:rsidRPr="00EA41EB">
        <w:rPr>
          <w:rFonts w:ascii="Times New Roman" w:hAnsi="Times New Roman" w:cs="Times New Roman"/>
          <w:kern w:val="0"/>
          <w:sz w:val="24"/>
          <w:szCs w:val="24"/>
        </w:rPr>
        <w:t>O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bligations</w:t>
      </w:r>
    </w:p>
    <w:p w14:paraId="5E0A9976" w14:textId="46CCBD36" w:rsidR="0062664B" w:rsidRPr="00EA41EB" w:rsidRDefault="008E6091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lastRenderedPageBreak/>
        <w:t xml:space="preserve">1.1.1 </w:t>
      </w:r>
      <w:r w:rsidR="003D7A0B" w:rsidRPr="00EA41EB">
        <w:rPr>
          <w:rFonts w:ascii="Times New Roman" w:hAnsi="Times New Roman" w:cs="Times New Roman"/>
          <w:sz w:val="24"/>
          <w:szCs w:val="24"/>
        </w:rPr>
        <w:t xml:space="preserve">In order to support </w:t>
      </w:r>
      <w:r w:rsidR="0062664B" w:rsidRPr="00EA41EB">
        <w:rPr>
          <w:rFonts w:ascii="Times New Roman" w:hAnsi="Times New Roman" w:cs="Times New Roman"/>
          <w:sz w:val="24"/>
          <w:szCs w:val="24"/>
        </w:rPr>
        <w:t>P</w:t>
      </w:r>
      <w:r w:rsidR="003D7A0B" w:rsidRPr="00EA41EB">
        <w:rPr>
          <w:rFonts w:ascii="Times New Roman" w:hAnsi="Times New Roman" w:cs="Times New Roman"/>
          <w:sz w:val="24"/>
          <w:szCs w:val="24"/>
        </w:rPr>
        <w:t xml:space="preserve">arty </w:t>
      </w:r>
      <w:r w:rsidR="0062664B" w:rsidRPr="00EA41EB">
        <w:rPr>
          <w:rFonts w:ascii="Times New Roman" w:hAnsi="Times New Roman" w:cs="Times New Roman"/>
          <w:sz w:val="24"/>
          <w:szCs w:val="24"/>
        </w:rPr>
        <w:t>B</w:t>
      </w:r>
      <w:r w:rsidR="003D7A0B" w:rsidRPr="00EA41EB">
        <w:rPr>
          <w:rFonts w:ascii="Times New Roman" w:hAnsi="Times New Roman" w:cs="Times New Roman"/>
          <w:sz w:val="24"/>
          <w:szCs w:val="24"/>
        </w:rPr>
        <w:t xml:space="preserve"> to </w:t>
      </w:r>
      <w:r w:rsidR="0062664B" w:rsidRPr="00EA41EB">
        <w:rPr>
          <w:rFonts w:ascii="Times New Roman" w:hAnsi="Times New Roman" w:cs="Times New Roman"/>
          <w:sz w:val="24"/>
          <w:szCs w:val="24"/>
        </w:rPr>
        <w:t>complete</w:t>
      </w:r>
      <w:r w:rsidR="003D7A0B" w:rsidRPr="00EA41EB">
        <w:rPr>
          <w:rFonts w:ascii="Times New Roman" w:hAnsi="Times New Roman" w:cs="Times New Roman"/>
          <w:sz w:val="24"/>
          <w:szCs w:val="24"/>
        </w:rPr>
        <w:t xml:space="preserve"> the competition,</w:t>
      </w:r>
      <w:r w:rsidR="007F7B07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7F7B07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C61F63" w:rsidRPr="00EA41EB">
        <w:rPr>
          <w:rFonts w:ascii="Times New Roman" w:hAnsi="Times New Roman" w:cs="Times New Roman"/>
          <w:sz w:val="24"/>
          <w:szCs w:val="24"/>
        </w:rPr>
        <w:t>rent</w:t>
      </w:r>
      <w:r w:rsidR="007F7B07" w:rsidRPr="00EA41EB">
        <w:rPr>
          <w:rFonts w:ascii="Times New Roman" w:hAnsi="Times New Roman" w:cs="Times New Roman"/>
          <w:sz w:val="24"/>
          <w:szCs w:val="24"/>
        </w:rPr>
        <w:t xml:space="preserve">s </w:t>
      </w:r>
      <w:r w:rsidR="0062664B" w:rsidRPr="00EA41EB">
        <w:rPr>
          <w:rFonts w:ascii="Times New Roman" w:hAnsi="Times New Roman" w:cs="Times New Roman"/>
          <w:sz w:val="24"/>
          <w:szCs w:val="24"/>
        </w:rPr>
        <w:t>R</w:t>
      </w:r>
      <w:r w:rsidR="007F7B07" w:rsidRPr="00EA41EB">
        <w:rPr>
          <w:rFonts w:ascii="Times New Roman" w:hAnsi="Times New Roman" w:cs="Times New Roman"/>
          <w:sz w:val="24"/>
          <w:szCs w:val="24"/>
        </w:rPr>
        <w:t xml:space="preserve">obots and related parts to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7F7B07" w:rsidRPr="00EA41EB">
        <w:rPr>
          <w:rFonts w:ascii="Times New Roman" w:hAnsi="Times New Roman" w:cs="Times New Roman"/>
          <w:sz w:val="24"/>
          <w:szCs w:val="24"/>
        </w:rPr>
        <w:t>.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67C2D536" w14:textId="37839729" w:rsidR="0062664B" w:rsidRPr="00EA41EB" w:rsidRDefault="007F7B07" w:rsidP="00EA41EB">
      <w:pPr>
        <w:pStyle w:val="a9"/>
        <w:widowControl/>
        <w:numPr>
          <w:ilvl w:val="0"/>
          <w:numId w:val="9"/>
        </w:numPr>
        <w:spacing w:line="360" w:lineRule="auto"/>
        <w:ind w:leftChars="50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The rental quantity is_________ </w:t>
      </w:r>
      <w:r w:rsidR="003143C8" w:rsidRPr="00EA41EB">
        <w:rPr>
          <w:rFonts w:ascii="Times New Roman" w:hAnsi="Times New Roman" w:cs="Times New Roman"/>
          <w:kern w:val="0"/>
          <w:sz w:val="24"/>
          <w:szCs w:val="24"/>
        </w:rPr>
        <w:t>Robot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s</w:t>
      </w:r>
      <w:r w:rsidR="0062664B" w:rsidRPr="00EA41EB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AC60337" w14:textId="7145AA75" w:rsidR="0062664B" w:rsidRPr="00EA41EB" w:rsidRDefault="0062664B" w:rsidP="00EA41EB">
      <w:pPr>
        <w:pStyle w:val="a9"/>
        <w:widowControl/>
        <w:numPr>
          <w:ilvl w:val="0"/>
          <w:numId w:val="9"/>
        </w:numPr>
        <w:spacing w:line="360" w:lineRule="auto"/>
        <w:ind w:leftChars="50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T</w:t>
      </w:r>
      <w:r w:rsidR="007F7B07" w:rsidRPr="00EA41EB">
        <w:rPr>
          <w:rFonts w:ascii="Times New Roman" w:hAnsi="Times New Roman" w:cs="Times New Roman"/>
          <w:kern w:val="0"/>
          <w:sz w:val="24"/>
          <w:szCs w:val="24"/>
        </w:rPr>
        <w:t>he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rental</w:t>
      </w:r>
      <w:r w:rsidR="007F7B07" w:rsidRPr="00EA41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period</w:t>
      </w:r>
      <w:r w:rsidR="007F7B07" w:rsidRPr="00EA41EB">
        <w:rPr>
          <w:rFonts w:ascii="Times New Roman" w:hAnsi="Times New Roman" w:cs="Times New Roman"/>
          <w:kern w:val="0"/>
          <w:sz w:val="24"/>
          <w:szCs w:val="24"/>
        </w:rPr>
        <w:t xml:space="preserve"> is from</w:t>
      </w:r>
      <w:r w:rsidR="007F7B07" w:rsidRPr="00EA41EB">
        <w:rPr>
          <w:rFonts w:ascii="Times New Roman" w:hAnsi="Times New Roman" w:cs="Times New Roman"/>
          <w:sz w:val="24"/>
          <w:szCs w:val="24"/>
        </w:rPr>
        <w:t>__</w:t>
      </w:r>
      <w:r w:rsidRPr="00EA41EB">
        <w:rPr>
          <w:rFonts w:ascii="Times New Roman" w:hAnsi="Times New Roman" w:cs="Times New Roman"/>
          <w:sz w:val="24"/>
          <w:szCs w:val="24"/>
        </w:rPr>
        <w:t xml:space="preserve">   </w:t>
      </w:r>
      <w:r w:rsidR="007F7B07" w:rsidRPr="00EA41EB">
        <w:rPr>
          <w:rFonts w:ascii="Times New Roman" w:hAnsi="Times New Roman" w:cs="Times New Roman"/>
          <w:sz w:val="24"/>
          <w:szCs w:val="24"/>
        </w:rPr>
        <w:t xml:space="preserve"> (</w:t>
      </w:r>
      <w:r w:rsidR="0093652A" w:rsidRPr="00EA41EB">
        <w:rPr>
          <w:rFonts w:ascii="Times New Roman" w:hAnsi="Times New Roman" w:cs="Times New Roman"/>
          <w:sz w:val="24"/>
          <w:szCs w:val="24"/>
        </w:rPr>
        <w:t>month</w:t>
      </w:r>
      <w:r w:rsidR="007F7B07" w:rsidRPr="00EA41EB">
        <w:rPr>
          <w:rFonts w:ascii="Times New Roman" w:hAnsi="Times New Roman" w:cs="Times New Roman"/>
          <w:sz w:val="24"/>
          <w:szCs w:val="24"/>
        </w:rPr>
        <w:t>)</w:t>
      </w:r>
      <w:r w:rsidR="007F7B07" w:rsidRPr="00EA41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B07" w:rsidRPr="00EA41EB">
        <w:rPr>
          <w:rFonts w:ascii="Times New Roman" w:hAnsi="Times New Roman" w:cs="Times New Roman"/>
          <w:sz w:val="24"/>
          <w:szCs w:val="24"/>
        </w:rPr>
        <w:t>___</w:t>
      </w:r>
      <w:r w:rsidR="007F7B07" w:rsidRPr="00EA41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41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B07" w:rsidRPr="00EA41EB">
        <w:rPr>
          <w:rFonts w:ascii="Times New Roman" w:hAnsi="Times New Roman" w:cs="Times New Roman"/>
          <w:sz w:val="24"/>
          <w:szCs w:val="24"/>
        </w:rPr>
        <w:t>(</w:t>
      </w:r>
      <w:r w:rsidR="0093652A" w:rsidRPr="00EA41EB">
        <w:rPr>
          <w:rFonts w:ascii="Times New Roman" w:hAnsi="Times New Roman" w:cs="Times New Roman"/>
          <w:sz w:val="24"/>
          <w:szCs w:val="24"/>
        </w:rPr>
        <w:t>day</w:t>
      </w:r>
      <w:r w:rsidR="00257E54" w:rsidRPr="00EA41EB">
        <w:rPr>
          <w:rFonts w:ascii="Times New Roman" w:hAnsi="Times New Roman" w:cs="Times New Roman"/>
          <w:sz w:val="24"/>
          <w:szCs w:val="24"/>
        </w:rPr>
        <w:t>)</w:t>
      </w:r>
      <w:r w:rsidR="00257E54" w:rsidRPr="00EA41EB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7F7B07" w:rsidRPr="00EA41EB">
        <w:rPr>
          <w:rFonts w:ascii="Times New Roman" w:hAnsi="Times New Roman" w:cs="Times New Roman"/>
          <w:sz w:val="24"/>
          <w:szCs w:val="24"/>
        </w:rPr>
        <w:t>__</w:t>
      </w:r>
      <w:r w:rsidR="007F7B07" w:rsidRPr="00EA41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41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B07" w:rsidRPr="00EA41EB">
        <w:rPr>
          <w:rFonts w:ascii="Times New Roman" w:hAnsi="Times New Roman" w:cs="Times New Roman"/>
          <w:sz w:val="24"/>
          <w:szCs w:val="24"/>
        </w:rPr>
        <w:t>(year) to ___</w:t>
      </w:r>
      <w:r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7F7B07" w:rsidRPr="00EA41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B07" w:rsidRPr="00EA41EB">
        <w:rPr>
          <w:rFonts w:ascii="Times New Roman" w:hAnsi="Times New Roman" w:cs="Times New Roman"/>
          <w:sz w:val="24"/>
          <w:szCs w:val="24"/>
        </w:rPr>
        <w:t>(</w:t>
      </w:r>
      <w:r w:rsidR="0093652A" w:rsidRPr="00EA41EB">
        <w:rPr>
          <w:rFonts w:ascii="Times New Roman" w:hAnsi="Times New Roman" w:cs="Times New Roman"/>
          <w:sz w:val="24"/>
          <w:szCs w:val="24"/>
        </w:rPr>
        <w:t>month</w:t>
      </w:r>
      <w:r w:rsidR="007F7B07" w:rsidRPr="00EA41EB">
        <w:rPr>
          <w:rFonts w:ascii="Times New Roman" w:hAnsi="Times New Roman" w:cs="Times New Roman"/>
          <w:sz w:val="24"/>
          <w:szCs w:val="24"/>
        </w:rPr>
        <w:t>) ___</w:t>
      </w:r>
      <w:r w:rsidR="007F7B07" w:rsidRPr="00EA41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41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B07" w:rsidRPr="00EA41EB">
        <w:rPr>
          <w:rFonts w:ascii="Times New Roman" w:hAnsi="Times New Roman" w:cs="Times New Roman"/>
          <w:sz w:val="24"/>
          <w:szCs w:val="24"/>
        </w:rPr>
        <w:t>(</w:t>
      </w:r>
      <w:r w:rsidR="0093652A" w:rsidRPr="00EA41EB">
        <w:rPr>
          <w:rFonts w:ascii="Times New Roman" w:hAnsi="Times New Roman" w:cs="Times New Roman"/>
          <w:sz w:val="24"/>
          <w:szCs w:val="24"/>
        </w:rPr>
        <w:t>day</w:t>
      </w:r>
      <w:r w:rsidR="007F7B07" w:rsidRPr="00EA41EB">
        <w:rPr>
          <w:rFonts w:ascii="Times New Roman" w:hAnsi="Times New Roman" w:cs="Times New Roman"/>
          <w:sz w:val="24"/>
          <w:szCs w:val="24"/>
        </w:rPr>
        <w:t>) __</w:t>
      </w:r>
      <w:r w:rsidR="007F7B07" w:rsidRPr="00EA41EB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EA41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B07" w:rsidRPr="00EA41EB">
        <w:rPr>
          <w:rFonts w:ascii="Times New Roman" w:hAnsi="Times New Roman" w:cs="Times New Roman"/>
          <w:sz w:val="24"/>
          <w:szCs w:val="24"/>
        </w:rPr>
        <w:t>(year</w:t>
      </w:r>
      <w:r w:rsidR="00F4386E" w:rsidRPr="00EA41EB">
        <w:rPr>
          <w:rFonts w:ascii="Times New Roman" w:hAnsi="Times New Roman" w:cs="Times New Roman"/>
          <w:sz w:val="24"/>
          <w:szCs w:val="24"/>
        </w:rPr>
        <w:t>)</w:t>
      </w:r>
      <w:r w:rsidR="00F4386E" w:rsidRPr="00EA41EB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namely, </w:t>
      </w:r>
      <w:r w:rsidR="00F4386E" w:rsidRPr="00EA41EB">
        <w:rPr>
          <w:rFonts w:ascii="Times New Roman" w:hAnsi="Times New Roman" w:cs="Times New Roman"/>
          <w:kern w:val="0"/>
          <w:sz w:val="24"/>
          <w:szCs w:val="24"/>
          <w:u w:val="single"/>
        </w:rPr>
        <w:t>   </w:t>
      </w:r>
      <w:r w:rsidRPr="00EA41EB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week</w:t>
      </w:r>
      <w:r w:rsidR="007F7B07" w:rsidRPr="00EA41EB">
        <w:rPr>
          <w:rFonts w:ascii="Times New Roman" w:hAnsi="Times New Roman" w:cs="Times New Roman"/>
          <w:kern w:val="0"/>
          <w:sz w:val="24"/>
          <w:szCs w:val="24"/>
        </w:rPr>
        <w:t>s in total</w:t>
      </w:r>
      <w:r w:rsidR="00F4386E" w:rsidRPr="00EA41EB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="007F7B07" w:rsidRPr="00EA41EB">
        <w:rPr>
          <w:rFonts w:ascii="Times New Roman" w:hAnsi="Times New Roman" w:cs="Times New Roman"/>
          <w:sz w:val="24"/>
          <w:szCs w:val="24"/>
        </w:rPr>
        <w:t xml:space="preserve">The </w:t>
      </w:r>
      <w:r w:rsidR="00C61F63" w:rsidRPr="00EA41EB">
        <w:rPr>
          <w:rFonts w:ascii="Times New Roman" w:hAnsi="Times New Roman" w:cs="Times New Roman"/>
          <w:sz w:val="24"/>
          <w:szCs w:val="24"/>
        </w:rPr>
        <w:t>rental</w:t>
      </w:r>
      <w:r w:rsidR="007F7B07" w:rsidRPr="00EA41EB">
        <w:rPr>
          <w:rFonts w:ascii="Times New Roman" w:hAnsi="Times New Roman" w:cs="Times New Roman"/>
          <w:sz w:val="24"/>
          <w:szCs w:val="24"/>
        </w:rPr>
        <w:t xml:space="preserve"> term shall be terminated by July 31, 2019 at the latest. If the period is exceeded, the termination </w:t>
      </w:r>
      <w:r w:rsidR="00F32246" w:rsidRPr="00EA41EB">
        <w:rPr>
          <w:rFonts w:ascii="Times New Roman" w:hAnsi="Times New Roman" w:cs="Times New Roman"/>
          <w:sz w:val="24"/>
          <w:szCs w:val="24"/>
        </w:rPr>
        <w:t xml:space="preserve">date </w:t>
      </w:r>
      <w:r w:rsidR="007F7B07" w:rsidRPr="00EA41EB">
        <w:rPr>
          <w:rFonts w:ascii="Times New Roman" w:hAnsi="Times New Roman" w:cs="Times New Roman"/>
          <w:sz w:val="24"/>
          <w:szCs w:val="24"/>
        </w:rPr>
        <w:t>shall be deemed to be July 31,</w:t>
      </w:r>
      <w:r w:rsidR="002A230F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F4386E" w:rsidRPr="00EA41EB">
        <w:rPr>
          <w:rFonts w:ascii="Times New Roman" w:hAnsi="Times New Roman" w:cs="Times New Roman"/>
          <w:sz w:val="24"/>
          <w:szCs w:val="24"/>
        </w:rPr>
        <w:t>2</w:t>
      </w:r>
      <w:r w:rsidR="007F7B07" w:rsidRPr="00EA41EB">
        <w:rPr>
          <w:rFonts w:ascii="Times New Roman" w:hAnsi="Times New Roman" w:cs="Times New Roman"/>
          <w:sz w:val="24"/>
          <w:szCs w:val="24"/>
        </w:rPr>
        <w:t>019.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); </w:t>
      </w:r>
    </w:p>
    <w:p w14:paraId="4D37736B" w14:textId="4C8577A8" w:rsidR="00F32246" w:rsidRPr="00EA41EB" w:rsidRDefault="00F32246" w:rsidP="00373D3B">
      <w:pPr>
        <w:pStyle w:val="a9"/>
        <w:widowControl/>
        <w:numPr>
          <w:ilvl w:val="0"/>
          <w:numId w:val="9"/>
        </w:numPr>
        <w:spacing w:line="360" w:lineRule="auto"/>
        <w:ind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The rental fee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 under this </w:t>
      </w:r>
      <w:r w:rsidR="009440AF" w:rsidRPr="00EA41EB">
        <w:rPr>
          <w:rFonts w:ascii="Times New Roman" w:hAnsi="Times New Roman" w:cs="Times New Roman"/>
          <w:kern w:val="0"/>
          <w:sz w:val="24"/>
          <w:szCs w:val="24"/>
        </w:rPr>
        <w:t>Agreement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7F7B07" w:rsidRPr="00EA41EB">
        <w:rPr>
          <w:rFonts w:ascii="Times New Roman" w:hAnsi="Times New Roman" w:cs="Times New Roman"/>
          <w:kern w:val="0"/>
          <w:sz w:val="24"/>
          <w:szCs w:val="24"/>
        </w:rPr>
        <w:t>is</w:t>
      </w:r>
      <w:r w:rsidR="00F4386E" w:rsidRPr="00EA41EB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EA41EB" w:rsidRPr="00EA41EB">
        <w:rPr>
          <w:rFonts w:ascii="Times New Roman" w:hAnsi="Times New Roman" w:cs="Times New Roman"/>
          <w:kern w:val="0"/>
          <w:sz w:val="24"/>
          <w:szCs w:val="24"/>
          <w:u w:val="single"/>
        </w:rPr>
        <w:t>35</w:t>
      </w:r>
      <w:r w:rsidR="00EA41EB" w:rsidRPr="00EA41EB">
        <w:rPr>
          <w:rFonts w:ascii="Times New Roman" w:hAnsi="Times New Roman" w:cs="Times New Roman"/>
          <w:kern w:val="0"/>
          <w:sz w:val="24"/>
          <w:szCs w:val="24"/>
        </w:rPr>
        <w:t> USD 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/ week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/ Robot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, the total rental fee is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  <w:u w:val="single"/>
        </w:rPr>
        <w:t>   </w:t>
      </w:r>
      <w:r w:rsidRPr="00EA41EB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</w:t>
      </w:r>
      <w:r w:rsidR="0093652A" w:rsidRPr="00EA41EB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</w:t>
      </w:r>
      <w:r w:rsidR="00EA41EB" w:rsidRPr="00EA41EB">
        <w:rPr>
          <w:rFonts w:ascii="Times New Roman" w:hAnsi="Times New Roman" w:cs="Times New Roman"/>
          <w:kern w:val="0"/>
          <w:sz w:val="24"/>
          <w:szCs w:val="24"/>
        </w:rPr>
        <w:t>USD</w:t>
      </w:r>
      <w:r w:rsidR="00373D3B">
        <w:rPr>
          <w:rFonts w:ascii="Times New Roman" w:hAnsi="Times New Roman" w:cs="Times New Roman"/>
          <w:kern w:val="0"/>
          <w:sz w:val="24"/>
          <w:szCs w:val="24"/>
        </w:rPr>
        <w:t xml:space="preserve"> or 245 RMB </w:t>
      </w:r>
      <w:r w:rsidR="00373D3B" w:rsidRPr="00EA41EB">
        <w:rPr>
          <w:rFonts w:ascii="Times New Roman" w:hAnsi="Times New Roman" w:cs="Times New Roman"/>
          <w:kern w:val="0"/>
          <w:sz w:val="24"/>
          <w:szCs w:val="24"/>
        </w:rPr>
        <w:t>/ week/ Robot, the total rental fee is</w:t>
      </w:r>
      <w:r w:rsidR="00373D3B" w:rsidRPr="00EA41EB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        </w:t>
      </w:r>
      <w:r w:rsidR="00373D3B">
        <w:rPr>
          <w:rFonts w:ascii="Times New Roman" w:hAnsi="Times New Roman" w:cs="Times New Roman"/>
          <w:kern w:val="0"/>
          <w:sz w:val="24"/>
          <w:szCs w:val="24"/>
        </w:rPr>
        <w:t xml:space="preserve">RMB. </w:t>
      </w:r>
      <w:r w:rsidR="00373D3B" w:rsidRPr="00373D3B">
        <w:rPr>
          <w:rFonts w:ascii="Times New Roman" w:hAnsi="Times New Roman" w:cs="Times New Roman"/>
          <w:kern w:val="0"/>
          <w:sz w:val="24"/>
          <w:szCs w:val="24"/>
        </w:rPr>
        <w:t xml:space="preserve">If </w:t>
      </w:r>
      <w:r w:rsidR="00373D3B">
        <w:rPr>
          <w:rFonts w:ascii="Times New Roman" w:hAnsi="Times New Roman" w:cs="Times New Roman"/>
          <w:kern w:val="0"/>
          <w:sz w:val="24"/>
          <w:szCs w:val="24"/>
        </w:rPr>
        <w:t xml:space="preserve">Renter’s </w:t>
      </w:r>
      <w:r w:rsidR="00373D3B" w:rsidRPr="00373D3B">
        <w:rPr>
          <w:rFonts w:ascii="Times New Roman" w:hAnsi="Times New Roman" w:cs="Times New Roman"/>
          <w:kern w:val="0"/>
          <w:sz w:val="24"/>
          <w:szCs w:val="24"/>
        </w:rPr>
        <w:t>receiving address is in the Mainland China,</w:t>
      </w:r>
      <w:r w:rsidR="00373D3B">
        <w:rPr>
          <w:rFonts w:ascii="Times New Roman" w:hAnsi="Times New Roman" w:cs="Times New Roman"/>
          <w:kern w:val="0"/>
          <w:sz w:val="24"/>
          <w:szCs w:val="24"/>
        </w:rPr>
        <w:t xml:space="preserve"> the payment</w:t>
      </w:r>
      <w:r w:rsidR="00373D3B" w:rsidRPr="00373D3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3D3B">
        <w:rPr>
          <w:rFonts w:ascii="Times New Roman" w:hAnsi="Times New Roman" w:cs="Times New Roman"/>
          <w:kern w:val="0"/>
          <w:sz w:val="24"/>
          <w:szCs w:val="24"/>
        </w:rPr>
        <w:t>shall</w:t>
      </w:r>
      <w:r w:rsidR="00373D3B" w:rsidRPr="00373D3B">
        <w:rPr>
          <w:rFonts w:ascii="Times New Roman" w:hAnsi="Times New Roman" w:cs="Times New Roman"/>
          <w:kern w:val="0"/>
          <w:sz w:val="24"/>
          <w:szCs w:val="24"/>
        </w:rPr>
        <w:t xml:space="preserve"> be settled in R</w:t>
      </w:r>
      <w:r w:rsidR="00373D3B">
        <w:rPr>
          <w:rFonts w:ascii="Times New Roman" w:hAnsi="Times New Roman" w:cs="Times New Roman"/>
          <w:kern w:val="0"/>
          <w:sz w:val="24"/>
          <w:szCs w:val="24"/>
        </w:rPr>
        <w:t>MB</w:t>
      </w:r>
      <w:r w:rsidR="00373D3B" w:rsidRPr="00373D3B">
        <w:rPr>
          <w:rFonts w:ascii="Times New Roman" w:hAnsi="Times New Roman" w:cs="Times New Roman"/>
          <w:kern w:val="0"/>
          <w:sz w:val="24"/>
          <w:szCs w:val="24"/>
        </w:rPr>
        <w:t>;</w:t>
      </w:r>
      <w:r w:rsidR="00373D3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3D3B" w:rsidRPr="00373D3B">
        <w:rPr>
          <w:rFonts w:ascii="Times New Roman" w:hAnsi="Times New Roman" w:cs="Times New Roman"/>
          <w:kern w:val="0"/>
          <w:sz w:val="24"/>
          <w:szCs w:val="24"/>
        </w:rPr>
        <w:t xml:space="preserve">If </w:t>
      </w:r>
      <w:r w:rsidR="00373D3B">
        <w:rPr>
          <w:rFonts w:ascii="Times New Roman" w:hAnsi="Times New Roman" w:cs="Times New Roman"/>
          <w:kern w:val="0"/>
          <w:sz w:val="24"/>
          <w:szCs w:val="24"/>
        </w:rPr>
        <w:t xml:space="preserve">Renter’s </w:t>
      </w:r>
      <w:r w:rsidR="00373D3B" w:rsidRPr="00373D3B">
        <w:rPr>
          <w:rFonts w:ascii="Times New Roman" w:hAnsi="Times New Roman" w:cs="Times New Roman"/>
          <w:kern w:val="0"/>
          <w:sz w:val="24"/>
          <w:szCs w:val="24"/>
        </w:rPr>
        <w:t xml:space="preserve">receiving address is in Hong Kong, Macao, Taiwan or overseas, </w:t>
      </w:r>
      <w:r w:rsidR="00373D3B">
        <w:rPr>
          <w:rFonts w:ascii="Times New Roman" w:hAnsi="Times New Roman" w:cs="Times New Roman"/>
          <w:kern w:val="0"/>
          <w:sz w:val="24"/>
          <w:szCs w:val="24"/>
        </w:rPr>
        <w:t>the payment</w:t>
      </w:r>
      <w:r w:rsidR="00373D3B" w:rsidRPr="00373D3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3D3B">
        <w:rPr>
          <w:rFonts w:ascii="Times New Roman" w:hAnsi="Times New Roman" w:cs="Times New Roman"/>
          <w:kern w:val="0"/>
          <w:sz w:val="24"/>
          <w:szCs w:val="24"/>
        </w:rPr>
        <w:t>shall</w:t>
      </w:r>
      <w:r w:rsidR="00373D3B" w:rsidRPr="00373D3B">
        <w:rPr>
          <w:rFonts w:ascii="Times New Roman" w:hAnsi="Times New Roman" w:cs="Times New Roman"/>
          <w:kern w:val="0"/>
          <w:sz w:val="24"/>
          <w:szCs w:val="24"/>
        </w:rPr>
        <w:t xml:space="preserve"> be settled in </w:t>
      </w:r>
      <w:r w:rsidR="00373D3B">
        <w:rPr>
          <w:rFonts w:ascii="Times New Roman" w:hAnsi="Times New Roman" w:cs="Times New Roman"/>
          <w:kern w:val="0"/>
          <w:sz w:val="24"/>
          <w:szCs w:val="24"/>
        </w:rPr>
        <w:t>USD</w:t>
      </w:r>
      <w:r w:rsidR="00373D3B" w:rsidRPr="00373D3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A296BD9" w14:textId="60A01F82" w:rsidR="007F7B07" w:rsidRPr="00EA41EB" w:rsidRDefault="00B86F14" w:rsidP="00EA41EB">
      <w:pPr>
        <w:pStyle w:val="a9"/>
        <w:widowControl/>
        <w:spacing w:line="360" w:lineRule="auto"/>
        <w:ind w:leftChars="50" w:left="105" w:rightChars="50" w:right="105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Note: </w:t>
      </w:r>
      <w:r w:rsidR="007F7B07" w:rsidRPr="00EA41EB">
        <w:rPr>
          <w:rStyle w:val="tgt"/>
          <w:rFonts w:ascii="Times New Roman" w:hAnsi="Times New Roman" w:cs="Times New Roman"/>
          <w:sz w:val="24"/>
          <w:szCs w:val="24"/>
        </w:rPr>
        <w:t>The</w:t>
      </w:r>
      <w:r w:rsidR="00265124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minimum calculation </w:t>
      </w:r>
      <w:r w:rsidR="002A230F" w:rsidRPr="00EA41EB">
        <w:rPr>
          <w:rStyle w:val="tgt"/>
          <w:rFonts w:ascii="Times New Roman" w:hAnsi="Times New Roman" w:cs="Times New Roman"/>
          <w:sz w:val="24"/>
          <w:szCs w:val="24"/>
        </w:rPr>
        <w:t>time unit</w:t>
      </w:r>
      <w:r w:rsidR="00265124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of </w:t>
      </w:r>
      <w:r w:rsidR="007F7B07" w:rsidRPr="00EA41EB">
        <w:rPr>
          <w:rStyle w:val="tgt"/>
          <w:rFonts w:ascii="Times New Roman" w:hAnsi="Times New Roman" w:cs="Times New Roman"/>
          <w:sz w:val="24"/>
          <w:szCs w:val="24"/>
        </w:rPr>
        <w:t>rental</w:t>
      </w:r>
      <w:r w:rsidR="00265124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</w:t>
      </w:r>
      <w:r w:rsidR="007F7B07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is </w:t>
      </w:r>
      <w:r w:rsidR="00265124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one </w:t>
      </w:r>
      <w:r w:rsidR="007F7B07" w:rsidRPr="00EA41EB">
        <w:rPr>
          <w:rStyle w:val="tgt"/>
          <w:rFonts w:ascii="Times New Roman" w:hAnsi="Times New Roman" w:cs="Times New Roman"/>
          <w:sz w:val="24"/>
          <w:szCs w:val="24"/>
        </w:rPr>
        <w:t>week (7 natural days);</w:t>
      </w:r>
      <w:r w:rsidR="00F4386E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</w:t>
      </w:r>
      <w:r w:rsidR="00F32246" w:rsidRPr="00EA41EB">
        <w:rPr>
          <w:rStyle w:val="tgt"/>
          <w:rFonts w:ascii="Times New Roman" w:hAnsi="Times New Roman" w:cs="Times New Roman"/>
          <w:sz w:val="24"/>
          <w:szCs w:val="24"/>
        </w:rPr>
        <w:t>If t</w:t>
      </w:r>
      <w:r w:rsidR="007F7B07" w:rsidRPr="00EA41EB">
        <w:rPr>
          <w:rStyle w:val="tgt"/>
          <w:rFonts w:ascii="Times New Roman" w:hAnsi="Times New Roman" w:cs="Times New Roman"/>
          <w:sz w:val="24"/>
          <w:szCs w:val="24"/>
        </w:rPr>
        <w:t>he</w:t>
      </w:r>
      <w:r w:rsidR="00265124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rental day(s)</w:t>
      </w:r>
      <w:r w:rsidR="007F7B07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less than one week</w:t>
      </w:r>
      <w:r w:rsidR="00265124" w:rsidRPr="00EA41EB">
        <w:rPr>
          <w:rStyle w:val="tgt"/>
          <w:rFonts w:ascii="Times New Roman" w:hAnsi="Times New Roman" w:cs="Times New Roman"/>
          <w:sz w:val="24"/>
          <w:szCs w:val="24"/>
        </w:rPr>
        <w:t>,</w:t>
      </w:r>
      <w:r w:rsidR="007F7B07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</w:t>
      </w:r>
      <w:r w:rsidR="00265124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it </w:t>
      </w:r>
      <w:r w:rsidR="007F7B07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shall be </w:t>
      </w:r>
      <w:r w:rsidR="002A230F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calculated </w:t>
      </w:r>
      <w:r w:rsidR="007F7B07" w:rsidRPr="00EA41EB">
        <w:rPr>
          <w:rStyle w:val="tgt"/>
          <w:rFonts w:ascii="Times New Roman" w:hAnsi="Times New Roman" w:cs="Times New Roman"/>
          <w:sz w:val="24"/>
          <w:szCs w:val="24"/>
        </w:rPr>
        <w:t>as one week.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265124" w:rsidRPr="00EA41EB" w:rsidDel="00265124">
        <w:rPr>
          <w:rFonts w:ascii="Times New Roman" w:hAnsi="Times New Roman" w:cs="Times New Roman"/>
          <w:sz w:val="24"/>
          <w:szCs w:val="24"/>
        </w:rPr>
        <w:t xml:space="preserve"> </w:t>
      </w:r>
      <w:r w:rsidR="00265124" w:rsidRPr="00EA41EB">
        <w:rPr>
          <w:rFonts w:ascii="Times New Roman" w:hAnsi="Times New Roman" w:cs="Times New Roman"/>
          <w:sz w:val="24"/>
          <w:szCs w:val="24"/>
        </w:rPr>
        <w:t>T</w:t>
      </w:r>
      <w:r w:rsidR="007F7B07" w:rsidRPr="00EA41EB">
        <w:rPr>
          <w:rFonts w:ascii="Times New Roman" w:hAnsi="Times New Roman" w:cs="Times New Roman"/>
          <w:sz w:val="24"/>
          <w:szCs w:val="24"/>
        </w:rPr>
        <w:t>he specific</w:t>
      </w:r>
      <w:r w:rsidR="00265124" w:rsidRPr="00EA41EB">
        <w:rPr>
          <w:rFonts w:ascii="Times New Roman" w:hAnsi="Times New Roman" w:cs="Times New Roman"/>
          <w:sz w:val="24"/>
          <w:szCs w:val="24"/>
        </w:rPr>
        <w:t xml:space="preserve"> rental</w:t>
      </w:r>
      <w:r w:rsidR="007F7B07" w:rsidRPr="00EA41EB">
        <w:rPr>
          <w:rFonts w:ascii="Times New Roman" w:hAnsi="Times New Roman" w:cs="Times New Roman"/>
          <w:sz w:val="24"/>
          <w:szCs w:val="24"/>
        </w:rPr>
        <w:t xml:space="preserve"> content</w:t>
      </w:r>
      <w:r w:rsidR="00265124" w:rsidRPr="00EA41EB">
        <w:rPr>
          <w:rFonts w:ascii="Times New Roman" w:hAnsi="Times New Roman" w:cs="Times New Roman"/>
          <w:sz w:val="24"/>
          <w:szCs w:val="24"/>
        </w:rPr>
        <w:t xml:space="preserve"> is </w:t>
      </w:r>
      <w:r w:rsidR="002A230F" w:rsidRPr="00EA41EB">
        <w:rPr>
          <w:rFonts w:ascii="Times New Roman" w:hAnsi="Times New Roman" w:cs="Times New Roman"/>
          <w:sz w:val="24"/>
          <w:szCs w:val="24"/>
        </w:rPr>
        <w:t>stated in</w:t>
      </w:r>
      <w:r w:rsidR="00265124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8E6091" w:rsidRPr="00EA41EB">
        <w:rPr>
          <w:rFonts w:ascii="Times New Roman" w:hAnsi="Times New Roman" w:cs="Times New Roman"/>
          <w:sz w:val="24"/>
          <w:szCs w:val="24"/>
        </w:rPr>
        <w:t>Article 1.1.6</w:t>
      </w:r>
      <w:r w:rsidR="007F7B07" w:rsidRPr="00EA4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212512" w14:textId="7115E59E" w:rsidR="00EA41EB" w:rsidRPr="00EA41EB" w:rsidRDefault="00CF708F" w:rsidP="00EA41EB">
      <w:pPr>
        <w:pStyle w:val="a9"/>
        <w:widowControl/>
        <w:numPr>
          <w:ilvl w:val="2"/>
          <w:numId w:val="21"/>
        </w:numPr>
        <w:spacing w:line="360" w:lineRule="auto"/>
        <w:ind w:leftChars="50" w:left="825" w:rightChars="50" w:right="105" w:firstLineChars="0"/>
        <w:jc w:val="left"/>
        <w:rPr>
          <w:rStyle w:val="tgt"/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 xml:space="preserve">Within </w:t>
      </w:r>
      <w:r w:rsidR="0089593A">
        <w:rPr>
          <w:rFonts w:ascii="Times New Roman" w:hAnsi="Times New Roman" w:cs="Times New Roman" w:hint="eastAsia"/>
          <w:sz w:val="24"/>
          <w:szCs w:val="24"/>
        </w:rPr>
        <w:t xml:space="preserve">3 </w:t>
      </w:r>
      <w:r w:rsidRPr="00EA41EB">
        <w:rPr>
          <w:rFonts w:ascii="Times New Roman" w:hAnsi="Times New Roman" w:cs="Times New Roman"/>
          <w:sz w:val="24"/>
          <w:szCs w:val="24"/>
        </w:rPr>
        <w:t xml:space="preserve">days after this </w:t>
      </w:r>
      <w:r w:rsidR="009440AF" w:rsidRPr="00EA41EB">
        <w:rPr>
          <w:rFonts w:ascii="Times New Roman" w:hAnsi="Times New Roman" w:cs="Times New Roman"/>
          <w:sz w:val="24"/>
          <w:szCs w:val="24"/>
        </w:rPr>
        <w:t>Agreement</w:t>
      </w:r>
      <w:r w:rsidRPr="00EA41EB">
        <w:rPr>
          <w:rFonts w:ascii="Times New Roman" w:hAnsi="Times New Roman" w:cs="Times New Roman"/>
          <w:sz w:val="24"/>
          <w:szCs w:val="24"/>
        </w:rPr>
        <w:t xml:space="preserve"> comes into effect,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shall pay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="006B5A94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Pr="00EA41EB">
        <w:rPr>
          <w:rFonts w:ascii="Times New Roman" w:hAnsi="Times New Roman" w:cs="Times New Roman"/>
          <w:sz w:val="24"/>
          <w:szCs w:val="24"/>
        </w:rPr>
        <w:t>_____</w:t>
      </w:r>
      <w:r w:rsidR="00EA41EB" w:rsidRPr="00EA41EB">
        <w:rPr>
          <w:rFonts w:ascii="Times New Roman" w:hAnsi="Times New Roman" w:cs="Times New Roman"/>
          <w:sz w:val="24"/>
          <w:szCs w:val="24"/>
        </w:rPr>
        <w:t xml:space="preserve">USD </w:t>
      </w:r>
      <w:r w:rsidR="0089593A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89593A" w:rsidRPr="00EA41EB">
        <w:rPr>
          <w:rFonts w:ascii="Times New Roman" w:hAnsi="Times New Roman" w:cs="Times New Roman"/>
          <w:sz w:val="24"/>
          <w:szCs w:val="24"/>
        </w:rPr>
        <w:t>_____</w:t>
      </w:r>
      <w:r w:rsidR="0089593A">
        <w:rPr>
          <w:rFonts w:ascii="Times New Roman" w:hAnsi="Times New Roman" w:cs="Times New Roman" w:hint="eastAsia"/>
          <w:sz w:val="24"/>
          <w:szCs w:val="24"/>
        </w:rPr>
        <w:t>RMB</w:t>
      </w:r>
      <w:r w:rsidR="0089593A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Pr="00EA41EB">
        <w:rPr>
          <w:rFonts w:ascii="Times New Roman" w:hAnsi="Times New Roman" w:cs="Times New Roman"/>
          <w:sz w:val="24"/>
          <w:szCs w:val="24"/>
        </w:rPr>
        <w:t>as deposit by bank transfer</w:t>
      </w:r>
      <w:r w:rsidR="008D059D" w:rsidRPr="00EA41EB">
        <w:rPr>
          <w:rFonts w:ascii="Times New Roman" w:hAnsi="Times New Roman" w:cs="Times New Roman"/>
          <w:sz w:val="24"/>
          <w:szCs w:val="24"/>
        </w:rPr>
        <w:t xml:space="preserve"> to the collection account as stated below</w:t>
      </w:r>
      <w:r w:rsidRPr="00EA41EB">
        <w:rPr>
          <w:rFonts w:ascii="Times New Roman" w:hAnsi="Times New Roman" w:cs="Times New Roman"/>
          <w:sz w:val="24"/>
          <w:szCs w:val="24"/>
        </w:rPr>
        <w:t>.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8E6091" w:rsidRPr="00EA41EB">
        <w:rPr>
          <w:rStyle w:val="tgt"/>
          <w:rFonts w:ascii="Times New Roman" w:hAnsi="Times New Roman" w:cs="Times New Roman"/>
          <w:sz w:val="24"/>
          <w:szCs w:val="24"/>
        </w:rPr>
        <w:t>Owner</w:t>
      </w:r>
      <w:r w:rsidR="006B5A94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shall send the </w:t>
      </w:r>
      <w:r w:rsidR="002A230F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rented </w:t>
      </w:r>
      <w:r w:rsidR="003143C8" w:rsidRPr="00EA41EB">
        <w:rPr>
          <w:rStyle w:val="tgt"/>
          <w:rFonts w:ascii="Times New Roman" w:hAnsi="Times New Roman" w:cs="Times New Roman"/>
          <w:sz w:val="24"/>
          <w:szCs w:val="24"/>
        </w:rPr>
        <w:t>Robot</w:t>
      </w:r>
      <w:r w:rsidR="006B5A94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to</w:t>
      </w:r>
      <w:r w:rsidR="002A230F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Renter</w:t>
      </w:r>
      <w:r w:rsidR="006B5A94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's </w:t>
      </w:r>
      <w:r w:rsidR="002A230F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receiving </w:t>
      </w:r>
      <w:r w:rsidR="006B5A94" w:rsidRPr="00EA41EB">
        <w:rPr>
          <w:rStyle w:val="tgt"/>
          <w:rFonts w:ascii="Times New Roman" w:hAnsi="Times New Roman" w:cs="Times New Roman"/>
          <w:sz w:val="24"/>
          <w:szCs w:val="24"/>
        </w:rPr>
        <w:t>address after receiving the deposit</w:t>
      </w:r>
      <w:r w:rsidR="008D059D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as stated below</w:t>
      </w:r>
      <w:r w:rsidR="006B5A94" w:rsidRPr="00EA41EB">
        <w:rPr>
          <w:rStyle w:val="tgt"/>
          <w:rFonts w:ascii="Times New Roman" w:hAnsi="Times New Roman" w:cs="Times New Roman"/>
          <w:sz w:val="24"/>
          <w:szCs w:val="24"/>
        </w:rPr>
        <w:t>.</w:t>
      </w:r>
    </w:p>
    <w:p w14:paraId="72955172" w14:textId="0B9132E4" w:rsidR="006B5A94" w:rsidRPr="00EA41EB" w:rsidRDefault="006B5A94" w:rsidP="00EA41EB">
      <w:pPr>
        <w:pStyle w:val="a9"/>
        <w:widowControl/>
        <w:spacing w:line="360" w:lineRule="auto"/>
        <w:ind w:left="825" w:rightChars="50" w:right="105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(Note: If </w:t>
      </w:r>
      <w:r w:rsidR="008E6091" w:rsidRPr="00EA41EB">
        <w:rPr>
          <w:rStyle w:val="tgt"/>
          <w:rFonts w:ascii="Times New Roman" w:hAnsi="Times New Roman" w:cs="Times New Roman"/>
          <w:sz w:val="24"/>
          <w:szCs w:val="24"/>
        </w:rPr>
        <w:t>Renter</w:t>
      </w:r>
      <w:r w:rsidR="008D059D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>rent</w:t>
      </w:r>
      <w:r w:rsidR="008D059D" w:rsidRPr="00EA41EB">
        <w:rPr>
          <w:rStyle w:val="tgt"/>
          <w:rFonts w:ascii="Times New Roman" w:hAnsi="Times New Roman" w:cs="Times New Roman"/>
          <w:sz w:val="24"/>
          <w:szCs w:val="24"/>
        </w:rPr>
        <w:t>s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</w:t>
      </w:r>
      <w:r w:rsidR="008D059D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one </w:t>
      </w:r>
      <w:r w:rsidR="003143C8" w:rsidRPr="00EA41EB">
        <w:rPr>
          <w:rStyle w:val="tgt"/>
          <w:rFonts w:ascii="Times New Roman" w:hAnsi="Times New Roman" w:cs="Times New Roman"/>
          <w:sz w:val="24"/>
          <w:szCs w:val="24"/>
        </w:rPr>
        <w:t>Robot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, the deposit is </w:t>
      </w:r>
      <w:r w:rsidR="00EA41EB" w:rsidRPr="00EA41EB">
        <w:rPr>
          <w:rStyle w:val="tgt"/>
          <w:rFonts w:ascii="Times New Roman" w:hAnsi="Times New Roman" w:cs="Times New Roman"/>
          <w:sz w:val="24"/>
          <w:szCs w:val="24"/>
        </w:rPr>
        <w:t>3500 USD</w:t>
      </w:r>
      <w:r w:rsidR="00373D3B">
        <w:rPr>
          <w:rStyle w:val="tgt"/>
          <w:rFonts w:ascii="Times New Roman" w:hAnsi="Times New Roman" w:cs="Times New Roman"/>
          <w:sz w:val="24"/>
          <w:szCs w:val="24"/>
        </w:rPr>
        <w:t xml:space="preserve"> or 24500 RMB</w:t>
      </w:r>
      <w:r w:rsidR="008D059D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. If </w:t>
      </w:r>
      <w:r w:rsidR="008E6091" w:rsidRPr="00EA41EB">
        <w:rPr>
          <w:rStyle w:val="tgt"/>
          <w:rFonts w:ascii="Times New Roman" w:hAnsi="Times New Roman" w:cs="Times New Roman"/>
          <w:sz w:val="24"/>
          <w:szCs w:val="24"/>
        </w:rPr>
        <w:t>Renter</w:t>
      </w:r>
      <w:r w:rsidR="008D059D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rents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</w:t>
      </w:r>
      <w:r w:rsidR="008D059D" w:rsidRPr="00EA41EB">
        <w:rPr>
          <w:rStyle w:val="tgt"/>
          <w:rFonts w:ascii="Times New Roman" w:hAnsi="Times New Roman" w:cs="Times New Roman"/>
          <w:sz w:val="24"/>
          <w:szCs w:val="24"/>
        </w:rPr>
        <w:t>t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wo </w:t>
      </w:r>
      <w:r w:rsidR="003143C8" w:rsidRPr="00EA41EB">
        <w:rPr>
          <w:rStyle w:val="tgt"/>
          <w:rFonts w:ascii="Times New Roman" w:hAnsi="Times New Roman" w:cs="Times New Roman"/>
          <w:sz w:val="24"/>
          <w:szCs w:val="24"/>
        </w:rPr>
        <w:t>Robot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>s</w:t>
      </w:r>
      <w:r w:rsidR="008D059D" w:rsidRPr="00EA41EB">
        <w:rPr>
          <w:rStyle w:val="tgt"/>
          <w:rFonts w:ascii="Times New Roman" w:hAnsi="Times New Roman" w:cs="Times New Roman"/>
          <w:sz w:val="24"/>
          <w:szCs w:val="24"/>
        </w:rPr>
        <w:t>,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</w:t>
      </w:r>
      <w:r w:rsidR="008D059D" w:rsidRPr="00EA41EB">
        <w:rPr>
          <w:rStyle w:val="tgt"/>
          <w:rFonts w:ascii="Times New Roman" w:hAnsi="Times New Roman" w:cs="Times New Roman"/>
          <w:sz w:val="24"/>
          <w:szCs w:val="24"/>
        </w:rPr>
        <w:t>the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deposit </w:t>
      </w:r>
      <w:r w:rsidR="008D059D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is </w:t>
      </w:r>
      <w:r w:rsidR="00EA41EB" w:rsidRPr="00EA41EB">
        <w:rPr>
          <w:rStyle w:val="tgt"/>
          <w:rFonts w:ascii="Times New Roman" w:hAnsi="Times New Roman" w:cs="Times New Roman"/>
          <w:sz w:val="24"/>
          <w:szCs w:val="24"/>
        </w:rPr>
        <w:t>7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000 </w:t>
      </w:r>
      <w:r w:rsidR="00EA41EB" w:rsidRPr="00EA41EB">
        <w:rPr>
          <w:rStyle w:val="tgt"/>
          <w:rFonts w:ascii="Times New Roman" w:hAnsi="Times New Roman" w:cs="Times New Roman"/>
          <w:sz w:val="24"/>
          <w:szCs w:val="24"/>
        </w:rPr>
        <w:t>USD</w:t>
      </w:r>
      <w:r w:rsidR="00373D3B">
        <w:rPr>
          <w:rStyle w:val="tgt"/>
          <w:rFonts w:ascii="Times New Roman" w:hAnsi="Times New Roman" w:cs="Times New Roman"/>
          <w:sz w:val="24"/>
          <w:szCs w:val="24"/>
        </w:rPr>
        <w:t xml:space="preserve"> or 49000 RMB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. </w:t>
      </w:r>
      <w:r w:rsidR="008D059D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The maximum </w:t>
      </w:r>
      <w:r w:rsidR="008D059D" w:rsidRPr="00EA41EB">
        <w:rPr>
          <w:rFonts w:ascii="Times New Roman" w:hAnsi="Times New Roman" w:cs="Times New Roman"/>
          <w:sz w:val="24"/>
          <w:szCs w:val="24"/>
        </w:rPr>
        <w:t>r</w:t>
      </w:r>
      <w:r w:rsidRPr="00EA41EB">
        <w:rPr>
          <w:rFonts w:ascii="Times New Roman" w:hAnsi="Times New Roman" w:cs="Times New Roman"/>
          <w:sz w:val="24"/>
          <w:szCs w:val="24"/>
        </w:rPr>
        <w:t>ent</w:t>
      </w:r>
      <w:r w:rsidR="008D059D" w:rsidRPr="00EA41EB">
        <w:rPr>
          <w:rFonts w:ascii="Times New Roman" w:hAnsi="Times New Roman" w:cs="Times New Roman"/>
          <w:sz w:val="24"/>
          <w:szCs w:val="24"/>
        </w:rPr>
        <w:t>al quantity is</w:t>
      </w:r>
      <w:r w:rsidRPr="00EA41EB">
        <w:rPr>
          <w:rFonts w:ascii="Times New Roman" w:hAnsi="Times New Roman" w:cs="Times New Roman"/>
          <w:sz w:val="24"/>
          <w:szCs w:val="24"/>
        </w:rPr>
        <w:t xml:space="preserve"> two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>s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>)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. </w:t>
      </w:r>
    </w:p>
    <w:p w14:paraId="592A8B47" w14:textId="667BB571" w:rsidR="00B86F14" w:rsidRPr="00EA41EB" w:rsidRDefault="00F4386E" w:rsidP="004D7820">
      <w:pPr>
        <w:widowControl/>
        <w:spacing w:line="360" w:lineRule="auto"/>
        <w:ind w:rightChars="50" w:right="105"/>
        <w:jc w:val="left"/>
        <w:outlineLvl w:val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8E6091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Renter</w:t>
      </w:r>
      <w:r w:rsidR="00B86F14"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="00B86F14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receiving information</w:t>
      </w:r>
    </w:p>
    <w:p w14:paraId="502DFEA8" w14:textId="3C410A26" w:rsidR="00B86F14" w:rsidRPr="00EA41EB" w:rsidRDefault="008E6091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Renter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's </w:t>
      </w:r>
      <w:r w:rsidR="002A230F" w:rsidRPr="00EA41EB">
        <w:rPr>
          <w:rFonts w:ascii="Times New Roman" w:hAnsi="Times New Roman" w:cs="Times New Roman"/>
          <w:kern w:val="0"/>
          <w:sz w:val="24"/>
          <w:szCs w:val="24"/>
        </w:rPr>
        <w:t xml:space="preserve">receiving 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address:</w:t>
      </w:r>
    </w:p>
    <w:p w14:paraId="0F8F4109" w14:textId="60201381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Contact</w:t>
      </w:r>
      <w:r w:rsidR="008D059D" w:rsidRPr="00EA41EB">
        <w:rPr>
          <w:rFonts w:ascii="Times New Roman" w:hAnsi="Times New Roman" w:cs="Times New Roman"/>
          <w:kern w:val="0"/>
          <w:sz w:val="24"/>
          <w:szCs w:val="24"/>
        </w:rPr>
        <w:t xml:space="preserve"> Person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05BEAD1F" w14:textId="262F2E18" w:rsidR="00B86F14" w:rsidRPr="00EA41EB" w:rsidRDefault="008D059D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Phone Number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7F04303C" w14:textId="38B9E7DE" w:rsidR="00B86F14" w:rsidRDefault="008E6091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Owner</w:t>
      </w:r>
      <w:r w:rsidR="00B86F14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collection account</w:t>
      </w:r>
    </w:p>
    <w:p w14:paraId="650CA5FC" w14:textId="77777777" w:rsidR="0006402B" w:rsidRPr="00BD0126" w:rsidRDefault="0006402B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D0126">
        <w:rPr>
          <w:rFonts w:ascii="Times New Roman" w:hAnsi="Times New Roman" w:cs="Times New Roman"/>
          <w:b/>
          <w:bCs/>
          <w:kern w:val="0"/>
          <w:sz w:val="24"/>
          <w:szCs w:val="24"/>
        </w:rPr>
        <w:t>RMB settlement</w:t>
      </w:r>
    </w:p>
    <w:p w14:paraId="6FB23FB1" w14:textId="620C7A58" w:rsidR="0006402B" w:rsidRPr="00BD0126" w:rsidRDefault="00BD0126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Account Number</w:t>
      </w:r>
      <w:r w:rsidR="0006402B" w:rsidRPr="00BD0126">
        <w:rPr>
          <w:rFonts w:ascii="Times New Roman" w:hAnsi="Times New Roman" w:cs="Times New Roman" w:hint="eastAsia"/>
          <w:bCs/>
          <w:kern w:val="0"/>
          <w:sz w:val="24"/>
          <w:szCs w:val="24"/>
        </w:rPr>
        <w:t>：</w:t>
      </w:r>
      <w:r w:rsidR="0006402B" w:rsidRPr="00BD0126">
        <w:rPr>
          <w:rFonts w:ascii="Times New Roman" w:hAnsi="Times New Roman" w:cs="Times New Roman" w:hint="eastAsia"/>
          <w:bCs/>
          <w:kern w:val="0"/>
          <w:sz w:val="24"/>
          <w:szCs w:val="24"/>
        </w:rPr>
        <w:t>755927925810902</w:t>
      </w:r>
    </w:p>
    <w:p w14:paraId="24426216" w14:textId="04CC747D" w:rsidR="0006402B" w:rsidRPr="00BD0126" w:rsidRDefault="00BD0126" w:rsidP="0006402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lastRenderedPageBreak/>
        <w:t>Bank Name</w:t>
      </w:r>
      <w:r w:rsidR="0006402B" w:rsidRPr="00BD0126">
        <w:rPr>
          <w:rFonts w:ascii="Times New Roman" w:hAnsi="Times New Roman" w:cs="Times New Roman" w:hint="eastAsia"/>
          <w:bCs/>
          <w:kern w:val="0"/>
          <w:sz w:val="24"/>
          <w:szCs w:val="24"/>
        </w:rPr>
        <w:t>：</w:t>
      </w:r>
      <w:r w:rsidR="0006402B" w:rsidRPr="00BD0126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="0006402B" w:rsidRPr="00BD0126">
        <w:rPr>
          <w:rFonts w:ascii="Times New Roman" w:hAnsi="Times New Roman" w:cs="Times New Roman" w:hint="eastAsia"/>
          <w:bCs/>
          <w:kern w:val="0"/>
          <w:sz w:val="24"/>
          <w:szCs w:val="24"/>
        </w:rPr>
        <w:t>招商银行深圳分行科技园支行</w:t>
      </w:r>
    </w:p>
    <w:p w14:paraId="21B9B857" w14:textId="02954F41" w:rsidR="0006402B" w:rsidRPr="00BD0126" w:rsidRDefault="00BD0126" w:rsidP="0006402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Account name</w:t>
      </w:r>
      <w:r w:rsidR="0006402B" w:rsidRPr="00BD0126">
        <w:rPr>
          <w:rFonts w:ascii="Times New Roman" w:hAnsi="Times New Roman" w:cs="Times New Roman" w:hint="eastAsia"/>
          <w:bCs/>
          <w:kern w:val="0"/>
          <w:sz w:val="24"/>
          <w:szCs w:val="24"/>
        </w:rPr>
        <w:t>：深圳市大疆创新科技有限公司南山分公司</w:t>
      </w:r>
    </w:p>
    <w:p w14:paraId="49BEA44A" w14:textId="5717B161" w:rsidR="0006402B" w:rsidRPr="00BD0126" w:rsidRDefault="00BD0126" w:rsidP="0006402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Bank Address</w:t>
      </w:r>
      <w:r w:rsidR="0006402B" w:rsidRPr="00BD0126">
        <w:rPr>
          <w:rFonts w:ascii="Times New Roman" w:hAnsi="Times New Roman" w:cs="Times New Roman" w:hint="eastAsia"/>
          <w:bCs/>
          <w:kern w:val="0"/>
          <w:sz w:val="24"/>
          <w:szCs w:val="24"/>
        </w:rPr>
        <w:t>：深圳市南山区高新南一道</w:t>
      </w:r>
      <w:r w:rsidR="0006402B" w:rsidRPr="00BD0126">
        <w:rPr>
          <w:rFonts w:ascii="Times New Roman" w:hAnsi="Times New Roman" w:cs="Times New Roman" w:hint="eastAsia"/>
          <w:bCs/>
          <w:kern w:val="0"/>
          <w:sz w:val="24"/>
          <w:szCs w:val="24"/>
        </w:rPr>
        <w:t>2</w:t>
      </w:r>
      <w:r w:rsidR="0006402B" w:rsidRPr="00BD0126">
        <w:rPr>
          <w:rFonts w:ascii="Times New Roman" w:hAnsi="Times New Roman" w:cs="Times New Roman" w:hint="eastAsia"/>
          <w:bCs/>
          <w:kern w:val="0"/>
          <w:sz w:val="24"/>
          <w:szCs w:val="24"/>
        </w:rPr>
        <w:t>号飞亚达科技大厦首层</w:t>
      </w:r>
    </w:p>
    <w:p w14:paraId="28B60F0C" w14:textId="77777777" w:rsidR="0006402B" w:rsidRPr="00BD0126" w:rsidRDefault="0006402B" w:rsidP="0006402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2C9F386E" w14:textId="31B1822D" w:rsidR="0006402B" w:rsidRPr="00BD0126" w:rsidRDefault="0006402B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D012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USD settlement </w:t>
      </w:r>
    </w:p>
    <w:p w14:paraId="3BDD7459" w14:textId="77777777" w:rsidR="00EA41EB" w:rsidRPr="00EA41EB" w:rsidRDefault="00EA41EB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Bank Name: HSBC Hong Kong Bank</w:t>
      </w:r>
    </w:p>
    <w:p w14:paraId="39C54C61" w14:textId="77777777" w:rsidR="00EA41EB" w:rsidRPr="00EA41EB" w:rsidRDefault="00EA41EB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Bank Address: Head Office 1 Queen's Road Central Hong Kong</w:t>
      </w:r>
    </w:p>
    <w:p w14:paraId="610FFB1B" w14:textId="77777777" w:rsidR="00EA41EB" w:rsidRPr="00EA41EB" w:rsidRDefault="00EA41EB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Account name: IFLIGHT TECHNOLOGY COMPANY LIMITED</w:t>
      </w:r>
    </w:p>
    <w:p w14:paraId="3D211ACB" w14:textId="77777777" w:rsidR="00EA41EB" w:rsidRPr="00EA41EB" w:rsidRDefault="00EA41EB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Account Number: 848-660296-201 USD</w:t>
      </w:r>
    </w:p>
    <w:p w14:paraId="39743C3F" w14:textId="77777777" w:rsidR="00EA41EB" w:rsidRPr="00EA41EB" w:rsidRDefault="00EA41EB" w:rsidP="008A3E84">
      <w:pPr>
        <w:widowControl/>
        <w:spacing w:line="360" w:lineRule="auto"/>
        <w:ind w:rightChars="50" w:right="105" w:firstLineChars="50" w:firstLine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Swift Code: HSBCHKHHHKH</w:t>
      </w:r>
    </w:p>
    <w:p w14:paraId="2003957C" w14:textId="2422E5C7" w:rsidR="00924FE6" w:rsidRDefault="006B5A94" w:rsidP="008A3E84">
      <w:pPr>
        <w:pStyle w:val="a9"/>
        <w:widowControl/>
        <w:numPr>
          <w:ilvl w:val="2"/>
          <w:numId w:val="21"/>
        </w:numPr>
        <w:spacing w:line="360" w:lineRule="auto"/>
        <w:ind w:leftChars="50" w:left="825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 xml:space="preserve">All transportation </w:t>
      </w:r>
      <w:r w:rsidR="008D768B" w:rsidRPr="00EA41EB">
        <w:rPr>
          <w:rFonts w:ascii="Times New Roman" w:hAnsi="Times New Roman" w:cs="Times New Roman"/>
          <w:sz w:val="24"/>
          <w:szCs w:val="24"/>
        </w:rPr>
        <w:t xml:space="preserve">fees </w:t>
      </w:r>
      <w:r w:rsidRPr="00EA41EB">
        <w:rPr>
          <w:rFonts w:ascii="Times New Roman" w:hAnsi="Times New Roman" w:cs="Times New Roman"/>
          <w:sz w:val="24"/>
          <w:szCs w:val="24"/>
        </w:rPr>
        <w:t xml:space="preserve">(including insurance </w:t>
      </w:r>
      <w:r w:rsidR="008D768B" w:rsidRPr="00EA41EB">
        <w:rPr>
          <w:rFonts w:ascii="Times New Roman" w:hAnsi="Times New Roman" w:cs="Times New Roman"/>
          <w:sz w:val="24"/>
          <w:szCs w:val="24"/>
        </w:rPr>
        <w:t>of transportation</w:t>
      </w:r>
      <w:r w:rsidR="00990B52">
        <w:rPr>
          <w:rFonts w:ascii="Times New Roman" w:hAnsi="Times New Roman" w:cs="Times New Roman"/>
          <w:sz w:val="24"/>
          <w:szCs w:val="24"/>
        </w:rPr>
        <w:t>, customs clearance</w:t>
      </w:r>
      <w:r w:rsidRPr="00EA41EB">
        <w:rPr>
          <w:rFonts w:ascii="Times New Roman" w:hAnsi="Times New Roman" w:cs="Times New Roman"/>
          <w:sz w:val="24"/>
          <w:szCs w:val="24"/>
        </w:rPr>
        <w:t xml:space="preserve">) shall be </w:t>
      </w:r>
      <w:r w:rsidR="00B855BD">
        <w:rPr>
          <w:rFonts w:ascii="Times New Roman" w:hAnsi="Times New Roman" w:cs="Times New Roman"/>
          <w:sz w:val="24"/>
          <w:szCs w:val="24"/>
        </w:rPr>
        <w:t>undertaken</w:t>
      </w:r>
      <w:r w:rsidR="00B855BD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Pr="00EA41EB">
        <w:rPr>
          <w:rFonts w:ascii="Times New Roman" w:hAnsi="Times New Roman" w:cs="Times New Roman"/>
          <w:sz w:val="24"/>
          <w:szCs w:val="24"/>
        </w:rPr>
        <w:t xml:space="preserve">by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="002A230F" w:rsidRPr="00EA41EB">
        <w:rPr>
          <w:rFonts w:ascii="Times New Roman" w:hAnsi="Times New Roman" w:cs="Times New Roman"/>
          <w:sz w:val="24"/>
          <w:szCs w:val="24"/>
        </w:rPr>
        <w:t>, incurred by both Owner in delivering the Robot to Renter and Renter in returning the Robot to Owner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.</w:t>
      </w:r>
      <w:r w:rsidR="00B855BD">
        <w:rPr>
          <w:rFonts w:ascii="Times New Roman" w:hAnsi="Times New Roman" w:cs="Times New Roman"/>
          <w:kern w:val="0"/>
          <w:sz w:val="24"/>
          <w:szCs w:val="24"/>
        </w:rPr>
        <w:t xml:space="preserve"> After the end of the rental periods, Owner deducts all transportation fees from the deposit. The specific amount is as follow:</w:t>
      </w:r>
    </w:p>
    <w:p w14:paraId="5F05ADAD" w14:textId="50A36CEB" w:rsidR="00924FE6" w:rsidRDefault="00924FE6" w:rsidP="008A3E84">
      <w:pPr>
        <w:pStyle w:val="a9"/>
        <w:widowControl/>
        <w:numPr>
          <w:ilvl w:val="0"/>
          <w:numId w:val="23"/>
        </w:numPr>
        <w:spacing w:line="360" w:lineRule="auto"/>
        <w:ind w:leftChars="50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For participating teams from Hong Kong, Macao, Taiwan </w:t>
      </w:r>
      <w:r w:rsidR="008A3E84">
        <w:rPr>
          <w:rFonts w:ascii="Times New Roman" w:hAnsi="Times New Roman" w:cs="Times New Roman" w:hint="eastAsia"/>
          <w:kern w:val="0"/>
          <w:sz w:val="24"/>
          <w:szCs w:val="24"/>
        </w:rPr>
        <w:t xml:space="preserve">or </w:t>
      </w:r>
      <w:r w:rsidR="008A3E84">
        <w:rPr>
          <w:rFonts w:ascii="Times New Roman" w:hAnsi="Times New Roman" w:cs="Times New Roman"/>
          <w:kern w:val="0"/>
          <w:sz w:val="24"/>
          <w:szCs w:val="24"/>
        </w:rPr>
        <w:t xml:space="preserve">other </w:t>
      </w:r>
      <w:r>
        <w:rPr>
          <w:rFonts w:ascii="Times New Roman" w:hAnsi="Times New Roman" w:cs="Times New Roman"/>
          <w:kern w:val="0"/>
          <w:sz w:val="24"/>
          <w:szCs w:val="24"/>
        </w:rPr>
        <w:t>overseas</w:t>
      </w:r>
      <w:r w:rsidR="008A3E84">
        <w:rPr>
          <w:rFonts w:ascii="Times New Roman" w:hAnsi="Times New Roman" w:cs="Times New Roman"/>
          <w:kern w:val="0"/>
          <w:sz w:val="24"/>
          <w:szCs w:val="24"/>
        </w:rPr>
        <w:t xml:space="preserve"> countries or regions</w:t>
      </w:r>
      <w:r w:rsidR="008A3E84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</w:p>
    <w:p w14:paraId="2148A210" w14:textId="7022EE6F" w:rsidR="00924FE6" w:rsidRDefault="00924FE6" w:rsidP="008A3E84">
      <w:pPr>
        <w:pStyle w:val="a9"/>
        <w:widowControl/>
        <w:spacing w:line="360" w:lineRule="auto"/>
        <w:ind w:leftChars="50" w:left="105" w:rightChars="50" w:right="105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924FE6">
        <w:rPr>
          <w:rFonts w:ascii="Times New Roman" w:hAnsi="Times New Roman" w:cs="Times New Roman"/>
          <w:kern w:val="0"/>
          <w:sz w:val="24"/>
          <w:szCs w:val="24"/>
        </w:rPr>
        <w:t xml:space="preserve">The transportation fees </w:t>
      </w:r>
      <w:r w:rsidR="008A3E84">
        <w:rPr>
          <w:rFonts w:ascii="Times New Roman" w:hAnsi="Times New Roman" w:cs="Times New Roman"/>
          <w:kern w:val="0"/>
          <w:sz w:val="24"/>
          <w:szCs w:val="24"/>
        </w:rPr>
        <w:t xml:space="preserve">includes </w:t>
      </w:r>
      <w:r w:rsidRPr="00924FE6">
        <w:rPr>
          <w:rFonts w:ascii="Times New Roman" w:hAnsi="Times New Roman" w:cs="Times New Roman"/>
          <w:kern w:val="0"/>
          <w:sz w:val="24"/>
          <w:szCs w:val="24"/>
        </w:rPr>
        <w:t>transportation fees</w:t>
      </w:r>
      <w:r w:rsidRPr="008A3E84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</w:t>
      </w:r>
      <w:r w:rsidRPr="00924FE6">
        <w:rPr>
          <w:rFonts w:ascii="Times New Roman" w:hAnsi="Times New Roman" w:cs="Times New Roman"/>
          <w:kern w:val="0"/>
          <w:sz w:val="24"/>
          <w:szCs w:val="24"/>
        </w:rPr>
        <w:t>USD and insurance fees</w:t>
      </w:r>
      <w:r w:rsidRPr="000E129B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</w:t>
      </w:r>
      <w:r w:rsidRPr="000E129B">
        <w:rPr>
          <w:rFonts w:ascii="Times New Roman" w:hAnsi="Times New Roman" w:cs="Times New Roman"/>
          <w:kern w:val="0"/>
          <w:sz w:val="24"/>
          <w:szCs w:val="24"/>
        </w:rPr>
        <w:t>USD. Due to customs clearance, Renter shall bear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85 </w:t>
      </w:r>
      <w:r w:rsidRPr="000E129B">
        <w:rPr>
          <w:rFonts w:ascii="Times New Roman" w:hAnsi="Times New Roman" w:cs="Times New Roman"/>
          <w:kern w:val="0"/>
          <w:sz w:val="24"/>
          <w:szCs w:val="24"/>
        </w:rPr>
        <w:t>USD in addition.</w:t>
      </w:r>
      <w:r w:rsidR="008A3E84">
        <w:rPr>
          <w:rFonts w:ascii="Times New Roman" w:hAnsi="Times New Roman" w:cs="Times New Roman"/>
          <w:kern w:val="0"/>
          <w:sz w:val="24"/>
          <w:szCs w:val="24"/>
        </w:rPr>
        <w:t xml:space="preserve"> The reference prices are as follow</w:t>
      </w:r>
    </w:p>
    <w:p w14:paraId="507A668F" w14:textId="77777777" w:rsidR="00924FE6" w:rsidRPr="00DB18A6" w:rsidRDefault="00924FE6" w:rsidP="008A3E84">
      <w:pPr>
        <w:pStyle w:val="a9"/>
        <w:spacing w:line="360" w:lineRule="auto"/>
        <w:ind w:leftChars="50" w:left="105" w:right="50" w:firstLineChars="0" w:firstLine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398"/>
        <w:gridCol w:w="1552"/>
        <w:gridCol w:w="1587"/>
        <w:gridCol w:w="1701"/>
        <w:gridCol w:w="1638"/>
      </w:tblGrid>
      <w:tr w:rsidR="00A622A0" w14:paraId="12D9C910" w14:textId="77777777" w:rsidTr="007B0467">
        <w:tc>
          <w:tcPr>
            <w:tcW w:w="1398" w:type="dxa"/>
            <w:vMerge w:val="restart"/>
            <w:vAlign w:val="center"/>
          </w:tcPr>
          <w:p w14:paraId="02BD5365" w14:textId="6C881E2E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Countries or Regions</w:t>
            </w:r>
          </w:p>
        </w:tc>
        <w:tc>
          <w:tcPr>
            <w:tcW w:w="3139" w:type="dxa"/>
            <w:gridSpan w:val="2"/>
            <w:vAlign w:val="center"/>
          </w:tcPr>
          <w:p w14:paraId="3434FC32" w14:textId="5323870A" w:rsidR="00924FE6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One Robot Rented</w:t>
            </w:r>
            <w:r w:rsidR="00924FE6" w:rsidRPr="00A622A0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USD</w:t>
            </w: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3339" w:type="dxa"/>
            <w:gridSpan w:val="2"/>
            <w:vAlign w:val="center"/>
          </w:tcPr>
          <w:p w14:paraId="6FBBCDF9" w14:textId="46074BEB" w:rsidR="00924FE6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Two Robot Rented</w:t>
            </w:r>
            <w:r w:rsidR="00924FE6" w:rsidRPr="00A622A0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USD</w:t>
            </w:r>
            <w:r w:rsidR="00924FE6" w:rsidRPr="00A622A0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A622A0" w14:paraId="577E4B6B" w14:textId="77777777" w:rsidTr="007B0467">
        <w:tc>
          <w:tcPr>
            <w:tcW w:w="1398" w:type="dxa"/>
            <w:vMerge/>
            <w:vAlign w:val="center"/>
          </w:tcPr>
          <w:p w14:paraId="48032B2D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3C9C3850" w14:textId="117D88DE" w:rsidR="00924FE6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Transportation Fees</w:t>
            </w:r>
          </w:p>
        </w:tc>
        <w:tc>
          <w:tcPr>
            <w:tcW w:w="1587" w:type="dxa"/>
            <w:vAlign w:val="center"/>
          </w:tcPr>
          <w:p w14:paraId="50291C2B" w14:textId="050E9BB9" w:rsidR="00924FE6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Insurance Fees</w:t>
            </w:r>
          </w:p>
        </w:tc>
        <w:tc>
          <w:tcPr>
            <w:tcW w:w="1701" w:type="dxa"/>
            <w:vAlign w:val="center"/>
          </w:tcPr>
          <w:p w14:paraId="542A85EC" w14:textId="47C89820" w:rsidR="00924FE6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Transportation Fees</w:t>
            </w:r>
          </w:p>
        </w:tc>
        <w:tc>
          <w:tcPr>
            <w:tcW w:w="1638" w:type="dxa"/>
            <w:vAlign w:val="center"/>
          </w:tcPr>
          <w:p w14:paraId="7E608293" w14:textId="22E845B2" w:rsidR="00924FE6" w:rsidRPr="00A622A0" w:rsidRDefault="007B0467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Insurance Fees</w:t>
            </w:r>
          </w:p>
        </w:tc>
      </w:tr>
      <w:tr w:rsidR="00A622A0" w14:paraId="72673A6D" w14:textId="77777777" w:rsidTr="007B0467">
        <w:tc>
          <w:tcPr>
            <w:tcW w:w="1398" w:type="dxa"/>
            <w:vAlign w:val="center"/>
          </w:tcPr>
          <w:p w14:paraId="23203831" w14:textId="3FDF3C52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  <w:tc>
          <w:tcPr>
            <w:tcW w:w="1552" w:type="dxa"/>
            <w:vAlign w:val="center"/>
          </w:tcPr>
          <w:p w14:paraId="26186DFE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87" w:type="dxa"/>
            <w:vAlign w:val="center"/>
          </w:tcPr>
          <w:p w14:paraId="124079F9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E9410FC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638" w:type="dxa"/>
            <w:vAlign w:val="center"/>
          </w:tcPr>
          <w:p w14:paraId="215C70FC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45A44768" w14:textId="77777777" w:rsidTr="007B0467">
        <w:tc>
          <w:tcPr>
            <w:tcW w:w="1398" w:type="dxa"/>
            <w:vAlign w:val="center"/>
          </w:tcPr>
          <w:p w14:paraId="7D39615A" w14:textId="651DA21C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Macao</w:t>
            </w:r>
          </w:p>
        </w:tc>
        <w:tc>
          <w:tcPr>
            <w:tcW w:w="1552" w:type="dxa"/>
            <w:vAlign w:val="center"/>
          </w:tcPr>
          <w:p w14:paraId="1D58C058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87" w:type="dxa"/>
            <w:vAlign w:val="center"/>
          </w:tcPr>
          <w:p w14:paraId="70D7B32D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E01C2EE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638" w:type="dxa"/>
            <w:vAlign w:val="center"/>
          </w:tcPr>
          <w:p w14:paraId="449FE86C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38288F2D" w14:textId="77777777" w:rsidTr="007B0467">
        <w:tc>
          <w:tcPr>
            <w:tcW w:w="1398" w:type="dxa"/>
            <w:vAlign w:val="center"/>
          </w:tcPr>
          <w:p w14:paraId="4A544842" w14:textId="1ECA45E3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1552" w:type="dxa"/>
            <w:vAlign w:val="center"/>
          </w:tcPr>
          <w:p w14:paraId="1E64DFE6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87" w:type="dxa"/>
            <w:vAlign w:val="center"/>
          </w:tcPr>
          <w:p w14:paraId="1EEE3ED1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4EC9D9C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38" w:type="dxa"/>
            <w:vAlign w:val="center"/>
          </w:tcPr>
          <w:p w14:paraId="746740A9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5C6A7913" w14:textId="77777777" w:rsidTr="007B0467">
        <w:tc>
          <w:tcPr>
            <w:tcW w:w="1398" w:type="dxa"/>
            <w:vAlign w:val="center"/>
          </w:tcPr>
          <w:p w14:paraId="07098DE3" w14:textId="6B2DC804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552" w:type="dxa"/>
            <w:vAlign w:val="center"/>
          </w:tcPr>
          <w:p w14:paraId="1494FD75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587" w:type="dxa"/>
            <w:vAlign w:val="center"/>
          </w:tcPr>
          <w:p w14:paraId="32CC29A0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D65BAD6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638" w:type="dxa"/>
            <w:vAlign w:val="center"/>
          </w:tcPr>
          <w:p w14:paraId="22BD8A2C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1705F0B6" w14:textId="77777777" w:rsidTr="007B0467">
        <w:tc>
          <w:tcPr>
            <w:tcW w:w="1398" w:type="dxa"/>
            <w:vAlign w:val="center"/>
          </w:tcPr>
          <w:p w14:paraId="7BB3A57D" w14:textId="116123E1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552" w:type="dxa"/>
            <w:vAlign w:val="center"/>
          </w:tcPr>
          <w:p w14:paraId="35E0B993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587" w:type="dxa"/>
            <w:vAlign w:val="center"/>
          </w:tcPr>
          <w:p w14:paraId="093C1E56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2648C3A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638" w:type="dxa"/>
            <w:vAlign w:val="center"/>
          </w:tcPr>
          <w:p w14:paraId="466475BF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5DD4AE2F" w14:textId="77777777" w:rsidTr="007B0467">
        <w:tc>
          <w:tcPr>
            <w:tcW w:w="1398" w:type="dxa"/>
            <w:vAlign w:val="center"/>
          </w:tcPr>
          <w:p w14:paraId="59F0452A" w14:textId="281143D9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1552" w:type="dxa"/>
            <w:vAlign w:val="center"/>
          </w:tcPr>
          <w:p w14:paraId="719A4E4C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587" w:type="dxa"/>
            <w:vAlign w:val="center"/>
          </w:tcPr>
          <w:p w14:paraId="47BAA4FB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E581643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1638" w:type="dxa"/>
            <w:vAlign w:val="center"/>
          </w:tcPr>
          <w:p w14:paraId="745AE373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2AA1ABC8" w14:textId="77777777" w:rsidTr="007B0467">
        <w:tc>
          <w:tcPr>
            <w:tcW w:w="1398" w:type="dxa"/>
            <w:vAlign w:val="center"/>
          </w:tcPr>
          <w:p w14:paraId="432B2135" w14:textId="6541942F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552" w:type="dxa"/>
            <w:vAlign w:val="center"/>
          </w:tcPr>
          <w:p w14:paraId="68A5C9D0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87" w:type="dxa"/>
            <w:vAlign w:val="center"/>
          </w:tcPr>
          <w:p w14:paraId="3B3C2F6B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EF3E335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638" w:type="dxa"/>
            <w:vAlign w:val="center"/>
          </w:tcPr>
          <w:p w14:paraId="3D6018BC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216E23D3" w14:textId="77777777" w:rsidTr="007B0467">
        <w:tc>
          <w:tcPr>
            <w:tcW w:w="1398" w:type="dxa"/>
            <w:vAlign w:val="center"/>
          </w:tcPr>
          <w:p w14:paraId="1747D613" w14:textId="42D50000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1552" w:type="dxa"/>
            <w:vAlign w:val="center"/>
          </w:tcPr>
          <w:p w14:paraId="39EC5624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87" w:type="dxa"/>
            <w:vAlign w:val="center"/>
          </w:tcPr>
          <w:p w14:paraId="3AB1889B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7D280DE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638" w:type="dxa"/>
            <w:vAlign w:val="center"/>
          </w:tcPr>
          <w:p w14:paraId="71A6A754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743D7595" w14:textId="77777777" w:rsidTr="007B0467">
        <w:tc>
          <w:tcPr>
            <w:tcW w:w="1398" w:type="dxa"/>
            <w:vAlign w:val="center"/>
          </w:tcPr>
          <w:p w14:paraId="1961151F" w14:textId="10AFA5C4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1552" w:type="dxa"/>
            <w:vAlign w:val="center"/>
          </w:tcPr>
          <w:p w14:paraId="3C73F3F8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587" w:type="dxa"/>
            <w:vAlign w:val="center"/>
          </w:tcPr>
          <w:p w14:paraId="4763434A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61951B0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638" w:type="dxa"/>
            <w:vAlign w:val="center"/>
          </w:tcPr>
          <w:p w14:paraId="545FA4AD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60F68274" w14:textId="77777777" w:rsidTr="007B0467">
        <w:tc>
          <w:tcPr>
            <w:tcW w:w="1398" w:type="dxa"/>
            <w:vAlign w:val="center"/>
          </w:tcPr>
          <w:p w14:paraId="74D4D52E" w14:textId="428CF548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United States of America</w:t>
            </w:r>
          </w:p>
        </w:tc>
        <w:tc>
          <w:tcPr>
            <w:tcW w:w="1552" w:type="dxa"/>
            <w:vAlign w:val="center"/>
          </w:tcPr>
          <w:p w14:paraId="24032FE3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587" w:type="dxa"/>
            <w:vAlign w:val="center"/>
          </w:tcPr>
          <w:p w14:paraId="2950D9C7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DBF779E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638" w:type="dxa"/>
            <w:vAlign w:val="center"/>
          </w:tcPr>
          <w:p w14:paraId="555CB772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252BAA7C" w14:textId="77777777" w:rsidTr="007B0467">
        <w:tc>
          <w:tcPr>
            <w:tcW w:w="1398" w:type="dxa"/>
            <w:vAlign w:val="center"/>
          </w:tcPr>
          <w:p w14:paraId="6BF78783" w14:textId="2E842306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552" w:type="dxa"/>
            <w:vAlign w:val="center"/>
          </w:tcPr>
          <w:p w14:paraId="12169199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587" w:type="dxa"/>
            <w:vAlign w:val="center"/>
          </w:tcPr>
          <w:p w14:paraId="06DC485E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BD0F0F3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638" w:type="dxa"/>
            <w:vAlign w:val="center"/>
          </w:tcPr>
          <w:p w14:paraId="29B879F6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6DADA5DE" w14:textId="77777777" w:rsidTr="007B0467">
        <w:tc>
          <w:tcPr>
            <w:tcW w:w="1398" w:type="dxa"/>
            <w:vAlign w:val="center"/>
          </w:tcPr>
          <w:p w14:paraId="173821E7" w14:textId="40CD7A47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1552" w:type="dxa"/>
            <w:vAlign w:val="center"/>
          </w:tcPr>
          <w:p w14:paraId="5F796000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587" w:type="dxa"/>
            <w:vAlign w:val="center"/>
          </w:tcPr>
          <w:p w14:paraId="4E64CBF9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BF1DF7C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638" w:type="dxa"/>
            <w:vAlign w:val="center"/>
          </w:tcPr>
          <w:p w14:paraId="59174B39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6C89DD12" w14:textId="77777777" w:rsidTr="007B0467">
        <w:tc>
          <w:tcPr>
            <w:tcW w:w="1398" w:type="dxa"/>
            <w:vAlign w:val="center"/>
          </w:tcPr>
          <w:p w14:paraId="39C11F86" w14:textId="035BA879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1552" w:type="dxa"/>
            <w:vAlign w:val="center"/>
          </w:tcPr>
          <w:p w14:paraId="40E3247B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587" w:type="dxa"/>
            <w:vAlign w:val="center"/>
          </w:tcPr>
          <w:p w14:paraId="64FB637D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B24A654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638" w:type="dxa"/>
            <w:vAlign w:val="center"/>
          </w:tcPr>
          <w:p w14:paraId="680D97EA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7A31AA85" w14:textId="77777777" w:rsidTr="007B0467">
        <w:tc>
          <w:tcPr>
            <w:tcW w:w="1398" w:type="dxa"/>
            <w:vAlign w:val="center"/>
          </w:tcPr>
          <w:p w14:paraId="7FF2FF69" w14:textId="4EF8100A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552" w:type="dxa"/>
            <w:vAlign w:val="center"/>
          </w:tcPr>
          <w:p w14:paraId="283D535C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587" w:type="dxa"/>
            <w:vAlign w:val="center"/>
          </w:tcPr>
          <w:p w14:paraId="53B3BFC5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1D0D01E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638" w:type="dxa"/>
            <w:vAlign w:val="center"/>
          </w:tcPr>
          <w:p w14:paraId="32CCE9CA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058DE435" w14:textId="77777777" w:rsidTr="007B0467">
        <w:tc>
          <w:tcPr>
            <w:tcW w:w="1398" w:type="dxa"/>
            <w:vAlign w:val="center"/>
          </w:tcPr>
          <w:p w14:paraId="5E679CBC" w14:textId="495115E0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552" w:type="dxa"/>
            <w:vAlign w:val="center"/>
          </w:tcPr>
          <w:p w14:paraId="47F4D234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587" w:type="dxa"/>
            <w:vAlign w:val="center"/>
          </w:tcPr>
          <w:p w14:paraId="1631030A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14E4A8E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638" w:type="dxa"/>
            <w:vAlign w:val="center"/>
          </w:tcPr>
          <w:p w14:paraId="638F2511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2A0" w14:paraId="78BB42B0" w14:textId="77777777" w:rsidTr="007B0467">
        <w:tc>
          <w:tcPr>
            <w:tcW w:w="1398" w:type="dxa"/>
            <w:vAlign w:val="center"/>
          </w:tcPr>
          <w:p w14:paraId="2F786F5D" w14:textId="5F618689" w:rsidR="00924F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1552" w:type="dxa"/>
            <w:vAlign w:val="center"/>
          </w:tcPr>
          <w:p w14:paraId="3A551FC6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587" w:type="dxa"/>
            <w:vAlign w:val="center"/>
          </w:tcPr>
          <w:p w14:paraId="6EB0B25D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BB785E9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638" w:type="dxa"/>
            <w:vAlign w:val="center"/>
          </w:tcPr>
          <w:p w14:paraId="1A98F352" w14:textId="77777777" w:rsidR="00924FE6" w:rsidRPr="00A622A0" w:rsidRDefault="00924FE6" w:rsidP="008A3E84">
            <w:pPr>
              <w:pStyle w:val="a9"/>
              <w:spacing w:line="360" w:lineRule="auto"/>
              <w:ind w:leftChars="50" w:left="105" w:right="5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34FD6881" w14:textId="41A3A9C2" w:rsidR="00924FE6" w:rsidRDefault="00924FE6" w:rsidP="008A3E84">
      <w:pPr>
        <w:pStyle w:val="a9"/>
        <w:widowControl/>
        <w:numPr>
          <w:ilvl w:val="0"/>
          <w:numId w:val="23"/>
        </w:numPr>
        <w:spacing w:line="360" w:lineRule="auto"/>
        <w:ind w:leftChars="50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For participating teams from Mainland China,</w:t>
      </w:r>
      <w:r w:rsidR="000C0CE6">
        <w:rPr>
          <w:rFonts w:ascii="Times New Roman" w:hAnsi="Times New Roman" w:cs="Times New Roman"/>
          <w:kern w:val="0"/>
          <w:sz w:val="24"/>
          <w:szCs w:val="24"/>
        </w:rPr>
        <w:t xml:space="preserve"> t</w:t>
      </w:r>
      <w:r w:rsidR="000C0CE6" w:rsidRPr="000C0CE6">
        <w:rPr>
          <w:rFonts w:ascii="Times New Roman" w:hAnsi="Times New Roman" w:cs="Times New Roman"/>
          <w:kern w:val="0"/>
          <w:sz w:val="24"/>
          <w:szCs w:val="24"/>
        </w:rPr>
        <w:t xml:space="preserve">he transportation fees </w:t>
      </w:r>
      <w:r w:rsidR="000C0CE6">
        <w:rPr>
          <w:rFonts w:ascii="Times New Roman" w:hAnsi="Times New Roman" w:cs="Times New Roman"/>
          <w:kern w:val="0"/>
          <w:sz w:val="24"/>
          <w:szCs w:val="24"/>
        </w:rPr>
        <w:t>includes</w:t>
      </w:r>
      <w:r w:rsidR="000C0CE6" w:rsidRPr="000C0CE6">
        <w:rPr>
          <w:rFonts w:ascii="Times New Roman" w:hAnsi="Times New Roman" w:cs="Times New Roman"/>
          <w:kern w:val="0"/>
          <w:sz w:val="24"/>
          <w:szCs w:val="24"/>
        </w:rPr>
        <w:t xml:space="preserve"> transportation fees</w:t>
      </w:r>
      <w:r w:rsidR="000C0CE6" w:rsidRPr="000E129B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</w:t>
      </w:r>
      <w:r w:rsidR="000C0CE6">
        <w:rPr>
          <w:rFonts w:ascii="Times New Roman" w:hAnsi="Times New Roman" w:cs="Times New Roman"/>
          <w:kern w:val="0"/>
          <w:sz w:val="24"/>
          <w:szCs w:val="24"/>
        </w:rPr>
        <w:t>RMB</w:t>
      </w:r>
      <w:r w:rsidR="000C0CE6" w:rsidRPr="000C0CE6">
        <w:rPr>
          <w:rFonts w:ascii="Times New Roman" w:hAnsi="Times New Roman" w:cs="Times New Roman"/>
          <w:kern w:val="0"/>
          <w:sz w:val="24"/>
          <w:szCs w:val="24"/>
        </w:rPr>
        <w:t xml:space="preserve"> and insurance fees</w:t>
      </w:r>
      <w:r w:rsidR="000C0CE6" w:rsidRPr="000E129B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</w:t>
      </w:r>
      <w:r w:rsidR="000C0CE6">
        <w:rPr>
          <w:rFonts w:ascii="Times New Roman" w:hAnsi="Times New Roman" w:cs="Times New Roman"/>
          <w:kern w:val="0"/>
          <w:sz w:val="24"/>
          <w:szCs w:val="24"/>
        </w:rPr>
        <w:t>RMB</w:t>
      </w:r>
      <w:r w:rsidR="000C0CE6" w:rsidRPr="000C0CE6">
        <w:rPr>
          <w:rFonts w:ascii="Times New Roman" w:hAnsi="Times New Roman" w:cs="Times New Roman"/>
          <w:kern w:val="0"/>
          <w:sz w:val="24"/>
          <w:szCs w:val="24"/>
        </w:rPr>
        <w:t>.</w:t>
      </w:r>
      <w:r w:rsidR="008A3E84">
        <w:rPr>
          <w:rFonts w:ascii="Times New Roman" w:hAnsi="Times New Roman" w:cs="Times New Roman"/>
          <w:kern w:val="0"/>
          <w:sz w:val="24"/>
          <w:szCs w:val="24"/>
        </w:rPr>
        <w:t xml:space="preserve"> The reference prices are as follow: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877"/>
        <w:gridCol w:w="1542"/>
        <w:gridCol w:w="1446"/>
        <w:gridCol w:w="1565"/>
        <w:gridCol w:w="1446"/>
      </w:tblGrid>
      <w:tr w:rsidR="000C0CE6" w14:paraId="3268C1F7" w14:textId="77777777" w:rsidTr="00A622A0">
        <w:trPr>
          <w:cantSplit/>
        </w:trPr>
        <w:tc>
          <w:tcPr>
            <w:tcW w:w="2127" w:type="dxa"/>
            <w:vMerge w:val="restart"/>
            <w:vAlign w:val="center"/>
          </w:tcPr>
          <w:p w14:paraId="0A1F922E" w14:textId="3160E66F" w:rsidR="000C0C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Mainland China</w:t>
            </w:r>
          </w:p>
        </w:tc>
        <w:tc>
          <w:tcPr>
            <w:tcW w:w="2598" w:type="dxa"/>
            <w:gridSpan w:val="2"/>
            <w:vAlign w:val="center"/>
          </w:tcPr>
          <w:p w14:paraId="78379BBD" w14:textId="7BBCF437" w:rsidR="000C0CE6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One Robot Rented</w:t>
            </w: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RMB</w:t>
            </w: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3151" w:type="dxa"/>
            <w:gridSpan w:val="2"/>
            <w:vAlign w:val="center"/>
          </w:tcPr>
          <w:p w14:paraId="085EA83C" w14:textId="464B53F5" w:rsidR="000C0CE6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Two Robot Rented</w:t>
            </w: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RMB</w:t>
            </w: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8A3E84" w14:paraId="00A76235" w14:textId="77777777" w:rsidTr="00A622A0">
        <w:trPr>
          <w:cantSplit/>
        </w:trPr>
        <w:tc>
          <w:tcPr>
            <w:tcW w:w="2127" w:type="dxa"/>
            <w:vMerge/>
            <w:vAlign w:val="center"/>
          </w:tcPr>
          <w:p w14:paraId="77E5F519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4BF8AE27" w14:textId="6A0EBF55" w:rsidR="000C0CE6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Transportation Fees</w:t>
            </w:r>
          </w:p>
        </w:tc>
        <w:tc>
          <w:tcPr>
            <w:tcW w:w="1575" w:type="dxa"/>
            <w:vAlign w:val="center"/>
          </w:tcPr>
          <w:p w14:paraId="1E3DE191" w14:textId="4C9465BB" w:rsidR="000C0CE6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Insurance Fees</w:t>
            </w:r>
          </w:p>
        </w:tc>
        <w:tc>
          <w:tcPr>
            <w:tcW w:w="1575" w:type="dxa"/>
            <w:vAlign w:val="center"/>
          </w:tcPr>
          <w:p w14:paraId="47033185" w14:textId="6D510B58" w:rsidR="000C0CE6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Transportation Fees</w:t>
            </w:r>
          </w:p>
        </w:tc>
        <w:tc>
          <w:tcPr>
            <w:tcW w:w="1576" w:type="dxa"/>
            <w:vAlign w:val="center"/>
          </w:tcPr>
          <w:p w14:paraId="608F9DD8" w14:textId="121845CA" w:rsidR="000C0CE6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Insurance Fees</w:t>
            </w:r>
          </w:p>
        </w:tc>
      </w:tr>
      <w:tr w:rsidR="008A3E84" w14:paraId="4E1B33E4" w14:textId="77777777" w:rsidTr="00A622A0">
        <w:trPr>
          <w:cantSplit/>
        </w:trPr>
        <w:tc>
          <w:tcPr>
            <w:tcW w:w="2127" w:type="dxa"/>
            <w:vAlign w:val="center"/>
          </w:tcPr>
          <w:p w14:paraId="306F2C99" w14:textId="21608DB9" w:rsidR="000C0C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Guangdong</w:t>
            </w:r>
          </w:p>
        </w:tc>
        <w:tc>
          <w:tcPr>
            <w:tcW w:w="1023" w:type="dxa"/>
            <w:vAlign w:val="center"/>
          </w:tcPr>
          <w:p w14:paraId="340EBCE8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75" w:type="dxa"/>
            <w:vAlign w:val="center"/>
          </w:tcPr>
          <w:p w14:paraId="3471CEA9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75" w:type="dxa"/>
            <w:vAlign w:val="center"/>
          </w:tcPr>
          <w:p w14:paraId="0D11F856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76" w:type="dxa"/>
            <w:vAlign w:val="center"/>
          </w:tcPr>
          <w:p w14:paraId="0570A94A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A622A0" w14:paraId="55C28705" w14:textId="77777777" w:rsidTr="00A622A0">
        <w:trPr>
          <w:cantSplit/>
          <w:trHeight w:hRule="exact" w:val="1950"/>
        </w:trPr>
        <w:tc>
          <w:tcPr>
            <w:tcW w:w="2127" w:type="dxa"/>
            <w:vAlign w:val="center"/>
          </w:tcPr>
          <w:p w14:paraId="04A29646" w14:textId="5E3EA0D3" w:rsidR="00A622A0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Guangxi</w:t>
            </w:r>
            <w:r w:rsidRPr="00A622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、</w:t>
            </w:r>
            <w:r w:rsidRPr="00A6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Fujian</w:t>
            </w:r>
            <w:r w:rsidRPr="00A622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、</w:t>
            </w:r>
            <w:r w:rsidRPr="00A6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Jiangxi</w:t>
            </w:r>
            <w:r w:rsidRPr="00A622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、</w:t>
            </w:r>
            <w:r w:rsidRPr="00A6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Hainan</w:t>
            </w:r>
            <w:r w:rsidRPr="00A622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、</w:t>
            </w:r>
            <w:r w:rsidRPr="00A622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Hunan</w:t>
            </w:r>
          </w:p>
        </w:tc>
        <w:tc>
          <w:tcPr>
            <w:tcW w:w="1023" w:type="dxa"/>
            <w:vAlign w:val="center"/>
          </w:tcPr>
          <w:p w14:paraId="6C6BAE87" w14:textId="1F11EF70" w:rsidR="00A622A0" w:rsidRPr="00A622A0" w:rsidRDefault="00A622A0" w:rsidP="007B0467">
            <w:pPr>
              <w:pStyle w:val="a9"/>
              <w:spacing w:line="360" w:lineRule="auto"/>
              <w:ind w:leftChars="50" w:left="105" w:right="5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75" w:type="dxa"/>
            <w:vAlign w:val="center"/>
          </w:tcPr>
          <w:p w14:paraId="7A136C99" w14:textId="6AAC9608" w:rsidR="00A622A0" w:rsidRPr="00A622A0" w:rsidRDefault="00A622A0" w:rsidP="007B0467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75" w:type="dxa"/>
            <w:vAlign w:val="center"/>
          </w:tcPr>
          <w:p w14:paraId="563A17A7" w14:textId="77777777" w:rsidR="00A622A0" w:rsidRPr="00A622A0" w:rsidRDefault="00A622A0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bookmarkStart w:id="0" w:name="_GoBack"/>
            <w:bookmarkEnd w:id="0"/>
          </w:p>
        </w:tc>
        <w:tc>
          <w:tcPr>
            <w:tcW w:w="1576" w:type="dxa"/>
            <w:vAlign w:val="center"/>
          </w:tcPr>
          <w:p w14:paraId="0DAA3511" w14:textId="77777777" w:rsidR="00A622A0" w:rsidRPr="00A622A0" w:rsidRDefault="00A622A0" w:rsidP="007B0467">
            <w:pPr>
              <w:pStyle w:val="a9"/>
              <w:spacing w:line="360" w:lineRule="auto"/>
              <w:ind w:leftChars="50" w:left="105" w:right="5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8A3E84" w14:paraId="5D0015AE" w14:textId="77777777" w:rsidTr="00A622A0">
        <w:trPr>
          <w:cantSplit/>
        </w:trPr>
        <w:tc>
          <w:tcPr>
            <w:tcW w:w="2127" w:type="dxa"/>
            <w:vAlign w:val="center"/>
          </w:tcPr>
          <w:p w14:paraId="22C2AD59" w14:textId="03F31434" w:rsidR="000C0C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Xinjiang</w:t>
            </w:r>
            <w:r w:rsidR="000C0CE6" w:rsidRPr="00A622A0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Xizang</w:t>
            </w:r>
          </w:p>
        </w:tc>
        <w:tc>
          <w:tcPr>
            <w:tcW w:w="1023" w:type="dxa"/>
            <w:vAlign w:val="center"/>
          </w:tcPr>
          <w:p w14:paraId="218103B4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75" w:type="dxa"/>
            <w:vAlign w:val="center"/>
          </w:tcPr>
          <w:p w14:paraId="6D77D818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75" w:type="dxa"/>
            <w:vAlign w:val="center"/>
          </w:tcPr>
          <w:p w14:paraId="29AA0A67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76" w:type="dxa"/>
            <w:vAlign w:val="center"/>
          </w:tcPr>
          <w:p w14:paraId="7B5DEAA7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8A3E84" w14:paraId="5F8D0D40" w14:textId="77777777" w:rsidTr="00A622A0">
        <w:trPr>
          <w:cantSplit/>
        </w:trPr>
        <w:tc>
          <w:tcPr>
            <w:tcW w:w="2127" w:type="dxa"/>
            <w:vAlign w:val="center"/>
          </w:tcPr>
          <w:p w14:paraId="674CAEB7" w14:textId="4F7A5477" w:rsidR="000C0CE6" w:rsidRPr="00A622A0" w:rsidRDefault="000E129B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Other Province</w:t>
            </w:r>
          </w:p>
        </w:tc>
        <w:tc>
          <w:tcPr>
            <w:tcW w:w="1023" w:type="dxa"/>
            <w:vAlign w:val="center"/>
          </w:tcPr>
          <w:p w14:paraId="03D7A203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75" w:type="dxa"/>
            <w:vAlign w:val="center"/>
          </w:tcPr>
          <w:p w14:paraId="026F066A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75" w:type="dxa"/>
            <w:vAlign w:val="center"/>
          </w:tcPr>
          <w:p w14:paraId="7855C242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76" w:type="dxa"/>
            <w:vAlign w:val="center"/>
          </w:tcPr>
          <w:p w14:paraId="0D0A4F33" w14:textId="77777777" w:rsidR="000C0CE6" w:rsidRPr="00A622A0" w:rsidRDefault="000C0CE6" w:rsidP="008A3E84">
            <w:pPr>
              <w:pStyle w:val="a9"/>
              <w:spacing w:line="360" w:lineRule="auto"/>
              <w:ind w:leftChars="50" w:left="105" w:right="5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</w:tbl>
    <w:p w14:paraId="32D63341" w14:textId="18954E7D" w:rsidR="00B86F14" w:rsidRPr="000E129B" w:rsidRDefault="00B86F14" w:rsidP="008A3E84">
      <w:pPr>
        <w:pStyle w:val="a9"/>
        <w:widowControl/>
        <w:spacing w:line="360" w:lineRule="auto"/>
        <w:ind w:leftChars="50" w:left="105" w:rightChars="50" w:right="105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89B629F" w14:textId="659168F8" w:rsidR="00A4110E" w:rsidRPr="00EA41EB" w:rsidRDefault="00B86F14" w:rsidP="008A3E84">
      <w:pPr>
        <w:pStyle w:val="a9"/>
        <w:widowControl/>
        <w:numPr>
          <w:ilvl w:val="2"/>
          <w:numId w:val="21"/>
        </w:numPr>
        <w:spacing w:line="360" w:lineRule="auto"/>
        <w:ind w:leftChars="50" w:left="825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lastRenderedPageBreak/>
        <w:t>Before</w:t>
      </w:r>
      <w:r w:rsidR="00F4386E" w:rsidRPr="00EA41EB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54D5" w:rsidRPr="00EA41EB">
        <w:rPr>
          <w:rFonts w:ascii="Times New Roman" w:hAnsi="Times New Roman" w:cs="Times New Roman"/>
          <w:sz w:val="24"/>
          <w:szCs w:val="24"/>
        </w:rPr>
        <w:t>___ (month) __</w:t>
      </w:r>
      <w:r w:rsidR="000F54D5" w:rsidRPr="00EA41EB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0F54D5" w:rsidRPr="00EA41EB">
        <w:rPr>
          <w:rFonts w:ascii="Times New Roman" w:hAnsi="Times New Roman" w:cs="Times New Roman"/>
          <w:sz w:val="24"/>
          <w:szCs w:val="24"/>
        </w:rPr>
        <w:t>(day) 2019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, 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="000F54D5" w:rsidRPr="00EA41EB">
        <w:rPr>
          <w:rFonts w:ascii="Times New Roman" w:hAnsi="Times New Roman" w:cs="Times New Roman"/>
          <w:sz w:val="24"/>
          <w:szCs w:val="24"/>
        </w:rPr>
        <w:t xml:space="preserve"> shall return all the rented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0F54D5" w:rsidRPr="00EA41EB">
        <w:rPr>
          <w:rFonts w:ascii="Times New Roman" w:hAnsi="Times New Roman" w:cs="Times New Roman"/>
          <w:sz w:val="24"/>
          <w:szCs w:val="24"/>
        </w:rPr>
        <w:t xml:space="preserve">s to the following </w:t>
      </w:r>
      <w:r w:rsidR="002A230F" w:rsidRPr="00EA41EB">
        <w:rPr>
          <w:rFonts w:ascii="Times New Roman" w:hAnsi="Times New Roman" w:cs="Times New Roman"/>
          <w:sz w:val="24"/>
          <w:szCs w:val="24"/>
        </w:rPr>
        <w:t xml:space="preserve">receiving </w:t>
      </w:r>
      <w:r w:rsidR="000F54D5" w:rsidRPr="00EA41EB">
        <w:rPr>
          <w:rFonts w:ascii="Times New Roman" w:hAnsi="Times New Roman" w:cs="Times New Roman"/>
          <w:sz w:val="24"/>
          <w:szCs w:val="24"/>
        </w:rPr>
        <w:t xml:space="preserve">address of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="000F54D5" w:rsidRPr="00EA41EB">
        <w:rPr>
          <w:rFonts w:ascii="Times New Roman" w:hAnsi="Times New Roman" w:cs="Times New Roman"/>
          <w:sz w:val="24"/>
          <w:szCs w:val="24"/>
        </w:rPr>
        <w:t>.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C0CE6">
        <w:rPr>
          <w:rFonts w:ascii="Times New Roman" w:hAnsi="Times New Roman" w:cs="Times New Roman"/>
          <w:kern w:val="0"/>
          <w:sz w:val="24"/>
          <w:szCs w:val="24"/>
        </w:rPr>
        <w:t>Rent</w:t>
      </w:r>
      <w:r w:rsidR="000C0CE6" w:rsidRPr="000C0CE6">
        <w:rPr>
          <w:rFonts w:ascii="Times New Roman" w:hAnsi="Times New Roman" w:cs="Times New Roman"/>
          <w:kern w:val="0"/>
          <w:sz w:val="24"/>
          <w:szCs w:val="24"/>
        </w:rPr>
        <w:t>er shall be responsible for selecting</w:t>
      </w:r>
      <w:r w:rsidR="000C0CE6">
        <w:rPr>
          <w:rFonts w:ascii="Times New Roman" w:hAnsi="Times New Roman" w:cs="Times New Roman"/>
          <w:kern w:val="0"/>
          <w:sz w:val="24"/>
          <w:szCs w:val="24"/>
        </w:rPr>
        <w:t xml:space="preserve"> the form of “freight collect” and </w:t>
      </w:r>
      <w:r w:rsidR="000C0CE6" w:rsidRPr="000C0CE6">
        <w:rPr>
          <w:rFonts w:ascii="Times New Roman" w:hAnsi="Times New Roman" w:cs="Times New Roman"/>
          <w:kern w:val="0"/>
          <w:sz w:val="24"/>
          <w:szCs w:val="24"/>
        </w:rPr>
        <w:t>the insurance service of the applicable transportation company</w:t>
      </w:r>
      <w:r w:rsidR="000C0CE6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0C0CE6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0F54D5" w:rsidRPr="00EA41EB">
        <w:rPr>
          <w:rFonts w:ascii="Times New Roman" w:hAnsi="Times New Roman" w:cs="Times New Roman"/>
          <w:sz w:val="24"/>
          <w:szCs w:val="24"/>
        </w:rPr>
        <w:br/>
      </w:r>
      <w:r w:rsidR="00A4110E" w:rsidRPr="00EA41EB">
        <w:rPr>
          <w:rFonts w:ascii="Times New Roman" w:hAnsi="Times New Roman" w:cs="Times New Roman"/>
          <w:sz w:val="24"/>
          <w:szCs w:val="24"/>
        </w:rPr>
        <w:t xml:space="preserve">Note: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="000F54D5" w:rsidRPr="00EA41EB">
        <w:rPr>
          <w:rFonts w:ascii="Times New Roman" w:hAnsi="Times New Roman" w:cs="Times New Roman"/>
          <w:sz w:val="24"/>
          <w:szCs w:val="24"/>
        </w:rPr>
        <w:t xml:space="preserve"> does not accept the </w:t>
      </w:r>
      <w:r w:rsidR="00A4110E" w:rsidRPr="00EA41EB">
        <w:rPr>
          <w:rFonts w:ascii="Times New Roman" w:hAnsi="Times New Roman" w:cs="Times New Roman"/>
          <w:sz w:val="24"/>
          <w:szCs w:val="24"/>
        </w:rPr>
        <w:t xml:space="preserve">return </w:t>
      </w:r>
      <w:r w:rsidR="000F54D5" w:rsidRPr="00EA41EB">
        <w:rPr>
          <w:rFonts w:ascii="Times New Roman" w:hAnsi="Times New Roman" w:cs="Times New Roman"/>
          <w:sz w:val="24"/>
          <w:szCs w:val="24"/>
        </w:rPr>
        <w:t xml:space="preserve">of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0F54D5" w:rsidRPr="00EA41EB">
        <w:rPr>
          <w:rFonts w:ascii="Times New Roman" w:hAnsi="Times New Roman" w:cs="Times New Roman"/>
          <w:sz w:val="24"/>
          <w:szCs w:val="24"/>
        </w:rPr>
        <w:t xml:space="preserve">s at the Canadian </w:t>
      </w:r>
      <w:r w:rsidR="002A230F" w:rsidRPr="00EA41EB">
        <w:rPr>
          <w:rFonts w:ascii="Times New Roman" w:hAnsi="Times New Roman" w:cs="Times New Roman"/>
          <w:sz w:val="24"/>
          <w:szCs w:val="24"/>
        </w:rPr>
        <w:t>c</w:t>
      </w:r>
      <w:r w:rsidR="000F54D5" w:rsidRPr="00EA41EB">
        <w:rPr>
          <w:rFonts w:ascii="Times New Roman" w:hAnsi="Times New Roman" w:cs="Times New Roman"/>
          <w:sz w:val="24"/>
          <w:szCs w:val="24"/>
        </w:rPr>
        <w:t>ompetition site from May 20, 2019 to May 22, 2019.</w:t>
      </w:r>
    </w:p>
    <w:p w14:paraId="5E791F5A" w14:textId="0740DD11" w:rsidR="00B86F14" w:rsidRPr="00EA41EB" w:rsidRDefault="00A4110E" w:rsidP="008A3E84">
      <w:pPr>
        <w:pStyle w:val="a9"/>
        <w:widowControl/>
        <w:numPr>
          <w:ilvl w:val="2"/>
          <w:numId w:val="21"/>
        </w:numPr>
        <w:spacing w:line="360" w:lineRule="auto"/>
        <w:ind w:leftChars="50" w:left="825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After 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receiv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ing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 all the 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rental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3143C8" w:rsidRPr="00EA41EB">
        <w:rPr>
          <w:rFonts w:ascii="Times New Roman" w:hAnsi="Times New Roman" w:cs="Times New Roman"/>
          <w:kern w:val="0"/>
          <w:sz w:val="24"/>
          <w:szCs w:val="24"/>
        </w:rPr>
        <w:t>Robot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s</w:t>
      </w:r>
      <w:r w:rsidR="004E6D00" w:rsidRPr="00EA41EB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8E6091" w:rsidRPr="00EA41EB">
        <w:rPr>
          <w:rFonts w:ascii="Times New Roman" w:hAnsi="Times New Roman" w:cs="Times New Roman"/>
          <w:kern w:val="0"/>
          <w:sz w:val="24"/>
          <w:szCs w:val="24"/>
        </w:rPr>
        <w:t>Owner</w:t>
      </w:r>
      <w:r w:rsidR="002A230F" w:rsidRPr="00EA41EB">
        <w:rPr>
          <w:rFonts w:ascii="Times New Roman" w:hAnsi="Times New Roman" w:cs="Times New Roman"/>
          <w:kern w:val="0"/>
          <w:sz w:val="24"/>
          <w:szCs w:val="24"/>
        </w:rPr>
        <w:t xml:space="preserve"> will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 confirm the </w:t>
      </w:r>
      <w:r w:rsidR="004E6D00" w:rsidRPr="00EA41EB">
        <w:rPr>
          <w:rFonts w:ascii="Times New Roman" w:hAnsi="Times New Roman" w:cs="Times New Roman"/>
          <w:kern w:val="0"/>
          <w:sz w:val="24"/>
          <w:szCs w:val="24"/>
        </w:rPr>
        <w:t>complet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ed </w:t>
      </w:r>
      <w:r w:rsidR="004E6D00" w:rsidRPr="00EA41EB">
        <w:rPr>
          <w:rFonts w:ascii="Times New Roman" w:hAnsi="Times New Roman" w:cs="Times New Roman"/>
          <w:kern w:val="0"/>
          <w:sz w:val="24"/>
          <w:szCs w:val="24"/>
        </w:rPr>
        <w:t xml:space="preserve">return of </w:t>
      </w:r>
      <w:r w:rsidR="003143C8" w:rsidRPr="00EA41EB">
        <w:rPr>
          <w:rFonts w:ascii="Times New Roman" w:hAnsi="Times New Roman" w:cs="Times New Roman"/>
          <w:kern w:val="0"/>
          <w:sz w:val="24"/>
          <w:szCs w:val="24"/>
        </w:rPr>
        <w:t>Robot</w:t>
      </w:r>
      <w:r w:rsidR="004E6D00" w:rsidRPr="00EA41EB">
        <w:rPr>
          <w:rFonts w:ascii="Times New Roman" w:hAnsi="Times New Roman" w:cs="Times New Roman"/>
          <w:kern w:val="0"/>
          <w:sz w:val="24"/>
          <w:szCs w:val="24"/>
        </w:rPr>
        <w:t>s</w:t>
      </w:r>
      <w:r w:rsidR="002A230F" w:rsidRPr="00EA41EB">
        <w:rPr>
          <w:rFonts w:ascii="Times New Roman" w:hAnsi="Times New Roman" w:cs="Times New Roman"/>
          <w:kern w:val="0"/>
          <w:sz w:val="24"/>
          <w:szCs w:val="24"/>
        </w:rPr>
        <w:t xml:space="preserve"> through completing the evaluation procedure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. A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 xml:space="preserve">fter deducting the relevant </w:t>
      </w:r>
      <w:r w:rsidR="00C61F63" w:rsidRPr="00EA41EB">
        <w:rPr>
          <w:rFonts w:ascii="Times New Roman" w:hAnsi="Times New Roman" w:cs="Times New Roman"/>
          <w:kern w:val="0"/>
          <w:sz w:val="24"/>
          <w:szCs w:val="24"/>
        </w:rPr>
        <w:t>rental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 xml:space="preserve"> fees</w:t>
      </w:r>
      <w:r w:rsidR="000C0CE6">
        <w:rPr>
          <w:rFonts w:ascii="Times New Roman" w:hAnsi="Times New Roman" w:cs="Times New Roman"/>
          <w:kern w:val="0"/>
          <w:sz w:val="24"/>
          <w:szCs w:val="24"/>
        </w:rPr>
        <w:t>, all transportation fees (</w:t>
      </w:r>
      <w:r w:rsidR="000C0CE6" w:rsidRPr="000C0CE6">
        <w:rPr>
          <w:rFonts w:ascii="Times New Roman" w:hAnsi="Times New Roman" w:cs="Times New Roman"/>
          <w:kern w:val="0"/>
          <w:sz w:val="24"/>
          <w:szCs w:val="24"/>
        </w:rPr>
        <w:t>including insurance of transportation, customs clearance</w:t>
      </w:r>
      <w:r w:rsidR="000C0CE6">
        <w:rPr>
          <w:rFonts w:ascii="Times New Roman" w:hAnsi="Times New Roman" w:cs="Times New Roman"/>
          <w:kern w:val="0"/>
          <w:sz w:val="24"/>
          <w:szCs w:val="24"/>
        </w:rPr>
        <w:t>)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 xml:space="preserve">, the remaining deposit will be returned to </w:t>
      </w:r>
      <w:r w:rsidR="008E6091" w:rsidRPr="00EA41EB">
        <w:rPr>
          <w:rFonts w:ascii="Times New Roman" w:hAnsi="Times New Roman" w:cs="Times New Roman"/>
          <w:kern w:val="0"/>
          <w:sz w:val="24"/>
          <w:szCs w:val="24"/>
        </w:rPr>
        <w:t>Renter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 from the</w:t>
      </w:r>
      <w:r w:rsidR="00572D6B" w:rsidRPr="00EA41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above-mentioned collection account</w:t>
      </w:r>
      <w:r w:rsidR="002A230F" w:rsidRPr="00EA41EB">
        <w:rPr>
          <w:rFonts w:ascii="Times New Roman" w:hAnsi="Times New Roman" w:cs="Times New Roman"/>
          <w:kern w:val="0"/>
          <w:sz w:val="24"/>
          <w:szCs w:val="24"/>
        </w:rPr>
        <w:t xml:space="preserve"> of owner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 xml:space="preserve"> in accordance with the </w:t>
      </w:r>
      <w:r w:rsidR="009440AF" w:rsidRPr="00EA41EB">
        <w:rPr>
          <w:rFonts w:ascii="Times New Roman" w:hAnsi="Times New Roman" w:cs="Times New Roman"/>
          <w:kern w:val="0"/>
          <w:sz w:val="24"/>
          <w:szCs w:val="24"/>
        </w:rPr>
        <w:t>Agreement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7B49842" w14:textId="64ADF4AF" w:rsidR="00B86F14" w:rsidRPr="00EA41EB" w:rsidRDefault="008E6091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Owner</w:t>
      </w:r>
      <w:r w:rsidR="00B86F14"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="00B86F14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receiving information</w:t>
      </w:r>
    </w:p>
    <w:p w14:paraId="1E921D42" w14:textId="65600125" w:rsidR="00B74B45" w:rsidRDefault="00B74B45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English information</w:t>
      </w:r>
    </w:p>
    <w:p w14:paraId="4B9F50E6" w14:textId="77777777" w:rsidR="00EA41EB" w:rsidRPr="00EA41EB" w:rsidRDefault="00EA41EB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Recipient: RoboMaster Committee</w:t>
      </w:r>
    </w:p>
    <w:p w14:paraId="39EF6836" w14:textId="77777777" w:rsidR="00EA41EB" w:rsidRPr="00EA41EB" w:rsidRDefault="00EA41EB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Phone Number: +86 13828752190</w:t>
      </w:r>
    </w:p>
    <w:p w14:paraId="07B6AD91" w14:textId="77777777" w:rsidR="00EA41EB" w:rsidRDefault="00EA41EB" w:rsidP="00EA41EB">
      <w:pPr>
        <w:spacing w:line="360" w:lineRule="auto"/>
        <w:ind w:left="50" w:right="50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Address: Xili Zhen Chaguang Middle Road No.1089 Shenzhen IC Design &amp; Application Industrial Park (29th Road) Room 202, Nanshan, Shenzhen, Guangdong China</w:t>
      </w:r>
    </w:p>
    <w:p w14:paraId="7BE8FFCB" w14:textId="77777777" w:rsidR="00B74B45" w:rsidRDefault="00B74B45" w:rsidP="00EA41EB">
      <w:pPr>
        <w:spacing w:line="360" w:lineRule="auto"/>
        <w:ind w:left="50" w:right="50"/>
        <w:rPr>
          <w:rFonts w:ascii="Times New Roman" w:hAnsi="Times New Roman" w:cs="Times New Roman"/>
          <w:kern w:val="0"/>
          <w:sz w:val="24"/>
          <w:szCs w:val="24"/>
        </w:rPr>
      </w:pPr>
    </w:p>
    <w:p w14:paraId="3E6AA00E" w14:textId="03BCC548" w:rsidR="00B74B45" w:rsidRDefault="00B74B45" w:rsidP="00EA41EB">
      <w:pPr>
        <w:spacing w:line="360" w:lineRule="auto"/>
        <w:ind w:left="50" w:right="5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Chinese information</w:t>
      </w:r>
    </w:p>
    <w:p w14:paraId="4128625B" w14:textId="6FA90C9D" w:rsidR="00B74B45" w:rsidRPr="00EA41EB" w:rsidRDefault="00B74B45" w:rsidP="00B74B45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Recipient: </w:t>
      </w:r>
      <w:r w:rsidRPr="006C5289">
        <w:rPr>
          <w:rFonts w:asciiTheme="minorEastAsia" w:hAnsiTheme="minorEastAsia" w:hint="eastAsia"/>
          <w:sz w:val="24"/>
          <w:szCs w:val="24"/>
        </w:rPr>
        <w:t>RM组委会</w:t>
      </w:r>
    </w:p>
    <w:p w14:paraId="45521C25" w14:textId="77777777" w:rsidR="00B74B45" w:rsidRPr="00EA41EB" w:rsidRDefault="00B74B45" w:rsidP="00B74B45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Phone Number: +86 13828752190</w:t>
      </w:r>
    </w:p>
    <w:p w14:paraId="7A0E7E2C" w14:textId="1780C0B4" w:rsidR="00B74B45" w:rsidRPr="00EA41EB" w:rsidRDefault="00B74B45" w:rsidP="00B74B45">
      <w:pPr>
        <w:spacing w:line="360" w:lineRule="auto"/>
        <w:ind w:left="50" w:right="50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Address: </w:t>
      </w:r>
      <w:r w:rsidRPr="006C5289">
        <w:rPr>
          <w:rFonts w:asciiTheme="minorEastAsia" w:hAnsiTheme="minorEastAsia" w:hint="eastAsia"/>
          <w:sz w:val="24"/>
          <w:szCs w:val="24"/>
        </w:rPr>
        <w:t>深圳市南山区西丽镇茶光路1089号集成电路设计应用产业园2楼202</w:t>
      </w:r>
    </w:p>
    <w:p w14:paraId="1B8B116E" w14:textId="77777777" w:rsidR="00B74B45" w:rsidRPr="00EA41EB" w:rsidRDefault="00B74B45" w:rsidP="00EA41EB">
      <w:pPr>
        <w:spacing w:line="360" w:lineRule="auto"/>
        <w:ind w:left="50" w:right="50"/>
        <w:rPr>
          <w:rFonts w:ascii="Times New Roman" w:hAnsi="Times New Roman" w:cs="Times New Roman"/>
          <w:kern w:val="0"/>
          <w:sz w:val="24"/>
          <w:szCs w:val="24"/>
        </w:rPr>
      </w:pPr>
    </w:p>
    <w:p w14:paraId="33E75365" w14:textId="058EC2BA" w:rsidR="00B86F14" w:rsidRPr="00EA41EB" w:rsidRDefault="008E6091" w:rsidP="00EA41EB">
      <w:pPr>
        <w:spacing w:line="360" w:lineRule="auto"/>
        <w:ind w:left="50" w:right="50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B86F14" w:rsidRPr="00EA41EB">
        <w:rPr>
          <w:rFonts w:ascii="Times New Roman" w:hAnsi="Times New Roman" w:cs="Times New Roman"/>
          <w:sz w:val="24"/>
          <w:szCs w:val="24"/>
        </w:rPr>
        <w:t xml:space="preserve"> delivers all </w:t>
      </w:r>
      <w:r w:rsidR="00A4110E" w:rsidRPr="00EA41EB">
        <w:rPr>
          <w:rFonts w:ascii="Times New Roman" w:hAnsi="Times New Roman" w:cs="Times New Roman"/>
          <w:sz w:val="24"/>
          <w:szCs w:val="24"/>
        </w:rPr>
        <w:t>rent</w:t>
      </w:r>
      <w:r w:rsidR="002A230F" w:rsidRPr="00EA41EB">
        <w:rPr>
          <w:rFonts w:ascii="Times New Roman" w:hAnsi="Times New Roman" w:cs="Times New Roman"/>
          <w:sz w:val="24"/>
          <w:szCs w:val="24"/>
        </w:rPr>
        <w:t>ed</w:t>
      </w:r>
      <w:r w:rsidR="00A4110E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B86F14" w:rsidRPr="00EA41EB">
        <w:rPr>
          <w:rFonts w:ascii="Times New Roman" w:hAnsi="Times New Roman" w:cs="Times New Roman"/>
          <w:sz w:val="24"/>
          <w:szCs w:val="24"/>
        </w:rPr>
        <w:t xml:space="preserve">s under this </w:t>
      </w:r>
      <w:r w:rsidR="009440AF" w:rsidRPr="00EA41EB">
        <w:rPr>
          <w:rFonts w:ascii="Times New Roman" w:hAnsi="Times New Roman" w:cs="Times New Roman"/>
          <w:sz w:val="24"/>
          <w:szCs w:val="24"/>
        </w:rPr>
        <w:t>Agreement</w:t>
      </w:r>
      <w:r w:rsidR="00B86F14" w:rsidRPr="00EA41EB">
        <w:rPr>
          <w:rFonts w:ascii="Times New Roman" w:hAnsi="Times New Roman" w:cs="Times New Roman"/>
          <w:sz w:val="24"/>
          <w:szCs w:val="24"/>
        </w:rPr>
        <w:t xml:space="preserve"> to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A4110E" w:rsidRPr="00EA41EB">
        <w:rPr>
          <w:rFonts w:ascii="Times New Roman" w:hAnsi="Times New Roman" w:cs="Times New Roman"/>
          <w:sz w:val="24"/>
          <w:szCs w:val="24"/>
        </w:rPr>
        <w:t>. A</w:t>
      </w:r>
      <w:r w:rsidR="00B86F14" w:rsidRPr="00EA41EB">
        <w:rPr>
          <w:rFonts w:ascii="Times New Roman" w:hAnsi="Times New Roman" w:cs="Times New Roman"/>
          <w:sz w:val="24"/>
          <w:szCs w:val="24"/>
        </w:rPr>
        <w:t>ll 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B86F14" w:rsidRPr="00EA41EB">
        <w:rPr>
          <w:rFonts w:ascii="Times New Roman" w:hAnsi="Times New Roman" w:cs="Times New Roman"/>
          <w:sz w:val="24"/>
          <w:szCs w:val="24"/>
        </w:rPr>
        <w:t>s </w:t>
      </w:r>
      <w:r w:rsidR="00C57855" w:rsidRPr="00EA41EB">
        <w:rPr>
          <w:rFonts w:ascii="Times New Roman" w:hAnsi="Times New Roman" w:cs="Times New Roman"/>
          <w:sz w:val="24"/>
          <w:szCs w:val="24"/>
        </w:rPr>
        <w:t xml:space="preserve">provided under this </w:t>
      </w:r>
      <w:r w:rsidR="009440AF" w:rsidRPr="00EA41EB">
        <w:rPr>
          <w:rFonts w:ascii="Times New Roman" w:hAnsi="Times New Roman" w:cs="Times New Roman"/>
          <w:sz w:val="24"/>
          <w:szCs w:val="24"/>
        </w:rPr>
        <w:t>Agreement</w:t>
      </w:r>
      <w:r w:rsidR="00C57855" w:rsidRPr="00EA41EB">
        <w:rPr>
          <w:rFonts w:ascii="Times New Roman" w:hAnsi="Times New Roman" w:cs="Times New Roman"/>
          <w:sz w:val="24"/>
          <w:szCs w:val="24"/>
        </w:rPr>
        <w:t xml:space="preserve"> are new</w:t>
      </w:r>
      <w:r w:rsidR="00A4110E" w:rsidRPr="00EA41EB">
        <w:rPr>
          <w:rFonts w:ascii="Times New Roman" w:hAnsi="Times New Roman" w:cs="Times New Roman"/>
          <w:sz w:val="24"/>
          <w:szCs w:val="24"/>
        </w:rPr>
        <w:t xml:space="preserve"> and </w:t>
      </w:r>
      <w:r w:rsidR="00B86F14" w:rsidRPr="00EA41EB">
        <w:rPr>
          <w:rFonts w:ascii="Times New Roman" w:hAnsi="Times New Roman" w:cs="Times New Roman"/>
          <w:sz w:val="24"/>
          <w:szCs w:val="24"/>
        </w:rPr>
        <w:t>the function is intact</w:t>
      </w:r>
      <w:r w:rsidR="00A4110E" w:rsidRPr="00EA41EB">
        <w:rPr>
          <w:rFonts w:ascii="Times New Roman" w:hAnsi="Times New Roman" w:cs="Times New Roman"/>
          <w:sz w:val="24"/>
          <w:szCs w:val="24"/>
        </w:rPr>
        <w:t>.</w:t>
      </w:r>
      <w:r w:rsidR="00B86F14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A4110E" w:rsidRPr="00EA41EB">
        <w:rPr>
          <w:rFonts w:ascii="Times New Roman" w:hAnsi="Times New Roman" w:cs="Times New Roman"/>
          <w:sz w:val="24"/>
          <w:szCs w:val="24"/>
        </w:rPr>
        <w:t>T</w:t>
      </w:r>
      <w:r w:rsidR="00B86F14" w:rsidRPr="00EA41EB">
        <w:rPr>
          <w:rFonts w:ascii="Times New Roman" w:hAnsi="Times New Roman" w:cs="Times New Roman"/>
          <w:sz w:val="24"/>
          <w:szCs w:val="24"/>
        </w:rPr>
        <w:t>he specific </w:t>
      </w:r>
      <w:r w:rsidR="002A230F" w:rsidRPr="00EA41EB">
        <w:rPr>
          <w:rFonts w:ascii="Times New Roman" w:hAnsi="Times New Roman" w:cs="Times New Roman"/>
          <w:sz w:val="24"/>
          <w:szCs w:val="24"/>
        </w:rPr>
        <w:t>contents of the rented</w:t>
      </w:r>
      <w:r w:rsidR="00A4110E" w:rsidRPr="00EA41EB">
        <w:rPr>
          <w:rFonts w:ascii="Times New Roman" w:hAnsi="Times New Roman" w:cs="Times New Roman"/>
          <w:sz w:val="24"/>
          <w:szCs w:val="24"/>
        </w:rPr>
        <w:t> 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B86F14" w:rsidRPr="00EA41EB">
        <w:rPr>
          <w:rFonts w:ascii="Times New Roman" w:hAnsi="Times New Roman" w:cs="Times New Roman"/>
          <w:sz w:val="24"/>
          <w:szCs w:val="24"/>
        </w:rPr>
        <w:t> </w:t>
      </w:r>
      <w:r w:rsidR="00A4110E" w:rsidRPr="00EA41EB">
        <w:rPr>
          <w:rFonts w:ascii="Times New Roman" w:hAnsi="Times New Roman" w:cs="Times New Roman"/>
          <w:sz w:val="24"/>
          <w:szCs w:val="24"/>
        </w:rPr>
        <w:t>are</w:t>
      </w:r>
      <w:r w:rsidR="00B86F14" w:rsidRPr="00EA41EB">
        <w:rPr>
          <w:rFonts w:ascii="Times New Roman" w:hAnsi="Times New Roman" w:cs="Times New Roman"/>
          <w:sz w:val="24"/>
          <w:szCs w:val="24"/>
        </w:rPr>
        <w:t xml:space="preserve"> as follows:</w:t>
      </w:r>
    </w:p>
    <w:tbl>
      <w:tblPr>
        <w:tblW w:w="10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752"/>
        <w:gridCol w:w="1551"/>
        <w:gridCol w:w="3132"/>
      </w:tblGrid>
      <w:tr w:rsidR="00257E54" w:rsidRPr="00EA41EB" w14:paraId="017DD428" w14:textId="77777777" w:rsidTr="004E6D00">
        <w:trPr>
          <w:gridAfter w:val="1"/>
          <w:wAfter w:w="3216" w:type="dxa"/>
          <w:trHeight w:val="468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72614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Serial number</w:t>
            </w:r>
          </w:p>
        </w:tc>
        <w:tc>
          <w:tcPr>
            <w:tcW w:w="4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CA5AF" w14:textId="50D1155D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AI </w:t>
            </w:r>
            <w:r w:rsidR="003143C8" w:rsidRPr="00EA41E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Robot</w:t>
            </w:r>
            <w:r w:rsidRPr="00EA41E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parts list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EAF1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Quantity</w:t>
            </w:r>
          </w:p>
        </w:tc>
      </w:tr>
      <w:tr w:rsidR="00257E54" w:rsidRPr="00EA41EB" w14:paraId="01A6AB5B" w14:textId="77777777" w:rsidTr="004E6D00">
        <w:trPr>
          <w:trHeight w:val="312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A346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9CBA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D913F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9D329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3472C133" w14:textId="77777777" w:rsidTr="004E6D00">
        <w:trPr>
          <w:trHeight w:val="33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8544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7F49" w14:textId="69159128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RoboMaster AI </w:t>
            </w:r>
            <w:r w:rsidR="003143C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Robot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DC6DF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echanical </w:t>
            </w:r>
            <w:r w:rsidR="00DC6DF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tructure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E304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2E6A05F1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2867D291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826B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01E2" w14:textId="07185585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Development Board Type 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73217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  <w:hideMark/>
          </w:tcPr>
          <w:p w14:paraId="42D960EA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180D0744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5CB2F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A0FE" w14:textId="322DF5BF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RoboMaster GM6020 Brushless </w:t>
            </w:r>
            <w:r w:rsidR="00DC6DF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DC 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FEB9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  <w:hideMark/>
          </w:tcPr>
          <w:p w14:paraId="2A04DFDE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4A424879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7759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5B4A" w14:textId="1BB80FB5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RoboMaster M3508 P19 Brushless </w:t>
            </w:r>
            <w:r w:rsidR="00DC6DF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DC 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Gear Motor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E414" w14:textId="2F71FBA4" w:rsidR="00B86F14" w:rsidRPr="00EA41EB" w:rsidRDefault="00B86F14" w:rsidP="002A2D8A">
            <w:pPr>
              <w:widowControl/>
              <w:spacing w:line="360" w:lineRule="auto"/>
              <w:ind w:leftChars="50" w:left="465" w:rightChars="50" w:right="105" w:hanging="3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16" w:type="dxa"/>
            <w:vAlign w:val="center"/>
            <w:hideMark/>
          </w:tcPr>
          <w:p w14:paraId="21BF7D9A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3260D1BD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2764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B1494" w14:textId="56025921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C620 Brushless DC Motor Speed Controller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1EF3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16" w:type="dxa"/>
            <w:vAlign w:val="center"/>
            <w:hideMark/>
          </w:tcPr>
          <w:p w14:paraId="150D1810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57619FF3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14C7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FD53" w14:textId="606C394F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M2006 P36 Brushless DC Gear Motor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B0344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1B98FE54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3D3DC178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24E6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7834" w14:textId="357F629E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C610 Brushless DC Motor Speed Controller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24E7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7BE28CBA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50F8E791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E2DA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78E6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Snail 2305 Racing Motor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CFC5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  <w:hideMark/>
          </w:tcPr>
          <w:p w14:paraId="5D138597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5122E3E1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88D39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C4F5" w14:textId="43A83E5E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Snail 430-R </w:t>
            </w:r>
            <w:r w:rsidR="00DC6DF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acing ESC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D194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  <w:hideMark/>
          </w:tcPr>
          <w:p w14:paraId="76630E27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3406A76C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165D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CFA4" w14:textId="5E543B46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Mecanum Wheel (left)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DA8F6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  <w:hideMark/>
          </w:tcPr>
          <w:p w14:paraId="3277ABCD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5FB0C64E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1ACCD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3B1F" w14:textId="47CA63EC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Mecanum Wheel (right)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D779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  <w:hideMark/>
          </w:tcPr>
          <w:p w14:paraId="3236142D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19C6BCC4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94E0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167C" w14:textId="4790A8F0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TB47D </w:t>
            </w:r>
            <w:r w:rsidR="00DC6DF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attery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8D54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76D9BA23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3CEF071F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45BFA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8F89" w14:textId="7837D65A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TB47 Battery 100W Charger AC Cable (China)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47594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542F7D84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57FD3886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05C1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6A09F" w14:textId="7B6EA357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RoboMaster </w:t>
            </w:r>
            <w:r w:rsidR="003143C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Robot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Remote Controller Set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AFA2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0EEA925A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46A15FCC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E3E81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82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9BD4" w14:textId="2A9D2C34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RoboMaster </w:t>
            </w:r>
            <w:r w:rsidR="00DC6DF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ingle </w:t>
            </w:r>
            <w:r w:rsidR="00DC6DF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xis </w:t>
            </w:r>
            <w:r w:rsidR="00DC6DF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G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yroscope </w:t>
            </w:r>
            <w:r w:rsidR="00DC6DF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odule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6DA00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4225FE81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716E44BF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F325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828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0AAB4" w14:textId="48E9732E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17 mm Standard Projectiles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BA8B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3216" w:type="dxa"/>
            <w:vAlign w:val="center"/>
            <w:hideMark/>
          </w:tcPr>
          <w:p w14:paraId="574E49B3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5B25A45B" w14:textId="77777777" w:rsidTr="004E6D00">
        <w:trPr>
          <w:trHeight w:val="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042BB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CD6C6" w14:textId="70E0325B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Referee System Speed Monitor Module SM01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857C6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6EFC2BB5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1140E20A" w14:textId="77777777" w:rsidTr="004E6D00">
        <w:trPr>
          <w:trHeight w:val="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1C96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8850E" w14:textId="66F40CF7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Referee System Power Management Module PM01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2667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5A0F1FB9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3D5DFB55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C4758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9A6CE" w14:textId="23F4EB91" w:rsidR="00B86F14" w:rsidRPr="00EA41EB" w:rsidRDefault="00DC6DF8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Referee System Main Controller Module MC02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EA47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58688909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17C473E8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B648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D029" w14:textId="70721C92" w:rsidR="00B86F14" w:rsidRPr="00EA41EB" w:rsidRDefault="00C2616B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Referee System Armor Module AM02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E6CDE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16" w:type="dxa"/>
            <w:vAlign w:val="center"/>
            <w:hideMark/>
          </w:tcPr>
          <w:p w14:paraId="57634E6C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24F09596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F499F" w14:textId="4F4992FD" w:rsidR="00B86F14" w:rsidRPr="00EA41EB" w:rsidRDefault="0035309A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83766" w14:textId="0D9A4738" w:rsidR="00B86F14" w:rsidRPr="00EA41EB" w:rsidRDefault="00C2616B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Referee System Armor Module Support Frame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20758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16" w:type="dxa"/>
            <w:vAlign w:val="center"/>
            <w:hideMark/>
          </w:tcPr>
          <w:p w14:paraId="707072CA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1C7ADA36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6C0A" w14:textId="5F5E3101" w:rsidR="00B86F14" w:rsidRPr="00EA41EB" w:rsidRDefault="0035309A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9F95" w14:textId="4E1298BE" w:rsidR="00B86F14" w:rsidRPr="00EA41EB" w:rsidRDefault="00C2616B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Referee System RFID Interaction Module FI02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F232B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71351531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4D91CC62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20230" w14:textId="14B3E38C" w:rsidR="00B86F14" w:rsidRPr="00EA41EB" w:rsidRDefault="0035309A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CA99" w14:textId="7B44C8EB" w:rsidR="00B86F14" w:rsidRPr="00EA41EB" w:rsidRDefault="00C2616B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Referee System Light Indicator Module LI01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1D48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6F4F3ADB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48C524DF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A9EF" w14:textId="65E00E81" w:rsidR="00B86F14" w:rsidRPr="00EA41EB" w:rsidRDefault="0035309A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629F6" w14:textId="0520C30D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RoboMaster AI </w:t>
            </w:r>
            <w:r w:rsidR="003143C8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Robot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C2616B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Cables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B130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383E4AB7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3CDA7B39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46969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B849" w14:textId="06CE6A9E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RoboMaster </w:t>
            </w:r>
            <w:r w:rsidR="00C2616B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V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enue </w:t>
            </w:r>
            <w:r w:rsidR="00C2616B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I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nteraction </w:t>
            </w:r>
            <w:r w:rsidR="00C2616B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odule </w:t>
            </w:r>
            <w:r w:rsidR="00C2616B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C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6ABE0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  <w:hideMark/>
          </w:tcPr>
          <w:p w14:paraId="0EDC84AC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E54" w:rsidRPr="00EA41EB" w14:paraId="5E3F8C0E" w14:textId="77777777" w:rsidTr="004E6D00">
        <w:trPr>
          <w:trHeight w:val="20"/>
        </w:trPr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1126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B7AB" w14:textId="7944E933" w:rsidR="00B86F14" w:rsidRPr="00EA41EB" w:rsidRDefault="00C2616B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RoboMaster TB47 Battery Charger 100W (without AC cable)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F054C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  <w:hideMark/>
          </w:tcPr>
          <w:p w14:paraId="0FDAF6ED" w14:textId="77777777" w:rsidR="00B86F14" w:rsidRPr="00EA41EB" w:rsidRDefault="00B86F14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6ECEA80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09ECFC2E" w14:textId="5ED60D41" w:rsidR="00B86F14" w:rsidRPr="00EA41EB" w:rsidRDefault="008E6091" w:rsidP="00EA41EB">
      <w:pPr>
        <w:pStyle w:val="a9"/>
        <w:widowControl/>
        <w:numPr>
          <w:ilvl w:val="1"/>
          <w:numId w:val="11"/>
        </w:numPr>
        <w:spacing w:line="360" w:lineRule="auto"/>
        <w:ind w:leftChars="50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Renter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's </w:t>
      </w:r>
      <w:r w:rsidR="000C1653" w:rsidRPr="00EA41EB">
        <w:rPr>
          <w:rFonts w:ascii="Times New Roman" w:hAnsi="Times New Roman" w:cs="Times New Roman"/>
          <w:kern w:val="0"/>
          <w:sz w:val="24"/>
          <w:szCs w:val="24"/>
        </w:rPr>
        <w:t>R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 xml:space="preserve">ights and </w:t>
      </w:r>
      <w:r w:rsidR="000C1653" w:rsidRPr="00EA41EB">
        <w:rPr>
          <w:rFonts w:ascii="Times New Roman" w:hAnsi="Times New Roman" w:cs="Times New Roman"/>
          <w:kern w:val="0"/>
          <w:sz w:val="24"/>
          <w:szCs w:val="24"/>
        </w:rPr>
        <w:t>O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bligations</w:t>
      </w:r>
    </w:p>
    <w:p w14:paraId="11E00AC6" w14:textId="0E3494DA" w:rsidR="0035309A" w:rsidRPr="003E1A02" w:rsidRDefault="008E6091" w:rsidP="003E1A02">
      <w:pPr>
        <w:pStyle w:val="a9"/>
        <w:widowControl/>
        <w:numPr>
          <w:ilvl w:val="2"/>
          <w:numId w:val="12"/>
        </w:numPr>
        <w:spacing w:line="360" w:lineRule="auto"/>
        <w:ind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E1A02">
        <w:rPr>
          <w:rFonts w:ascii="Times New Roman" w:hAnsi="Times New Roman" w:cs="Times New Roman"/>
          <w:sz w:val="24"/>
          <w:szCs w:val="24"/>
        </w:rPr>
        <w:t>Renter</w:t>
      </w:r>
      <w:r w:rsidR="0035309A" w:rsidRPr="003E1A02">
        <w:rPr>
          <w:rFonts w:ascii="Times New Roman" w:hAnsi="Times New Roman" w:cs="Times New Roman"/>
          <w:sz w:val="24"/>
          <w:szCs w:val="24"/>
        </w:rPr>
        <w:t xml:space="preserve"> promises that RoboMaster Organizing Committee (RMOC) will have the right to use the photos and other materials</w:t>
      </w:r>
      <w:r w:rsidR="002A230F" w:rsidRPr="003E1A02">
        <w:rPr>
          <w:rFonts w:ascii="Times New Roman" w:hAnsi="Times New Roman" w:cs="Times New Roman"/>
          <w:sz w:val="24"/>
          <w:szCs w:val="24"/>
        </w:rPr>
        <w:t xml:space="preserve"> of Renter</w:t>
      </w:r>
      <w:r w:rsidR="0035309A" w:rsidRPr="003E1A02">
        <w:rPr>
          <w:rFonts w:ascii="Times New Roman" w:hAnsi="Times New Roman" w:cs="Times New Roman"/>
          <w:sz w:val="24"/>
          <w:szCs w:val="24"/>
        </w:rPr>
        <w:t xml:space="preserve"> in the competition.</w:t>
      </w:r>
      <w:r w:rsidR="0035309A" w:rsidRPr="003E1A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F8CE084" w14:textId="15486FA2" w:rsidR="0018270F" w:rsidRPr="00EA41EB" w:rsidRDefault="0035309A" w:rsidP="00EA41EB">
      <w:pPr>
        <w:pStyle w:val="a9"/>
        <w:widowControl/>
        <w:numPr>
          <w:ilvl w:val="2"/>
          <w:numId w:val="12"/>
        </w:numPr>
        <w:spacing w:line="360" w:lineRule="auto"/>
        <w:ind w:leftChars="50" w:left="825" w:rightChars="50" w:right="105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 xml:space="preserve">In order to ensure the </w:t>
      </w:r>
      <w:r w:rsidR="00F46CCA" w:rsidRPr="00EA41EB">
        <w:rPr>
          <w:rFonts w:ascii="Times New Roman" w:hAnsi="Times New Roman" w:cs="Times New Roman"/>
          <w:sz w:val="24"/>
          <w:szCs w:val="24"/>
        </w:rPr>
        <w:t xml:space="preserve">successful </w:t>
      </w:r>
      <w:r w:rsidRPr="00EA41EB">
        <w:rPr>
          <w:rFonts w:ascii="Times New Roman" w:hAnsi="Times New Roman" w:cs="Times New Roman"/>
          <w:sz w:val="24"/>
          <w:szCs w:val="24"/>
        </w:rPr>
        <w:t xml:space="preserve">delivery of the </w:t>
      </w:r>
      <w:r w:rsidR="00F46CCA" w:rsidRPr="00EA41EB">
        <w:rPr>
          <w:rFonts w:ascii="Times New Roman" w:hAnsi="Times New Roman" w:cs="Times New Roman"/>
          <w:sz w:val="24"/>
          <w:szCs w:val="24"/>
        </w:rPr>
        <w:t>rent</w:t>
      </w:r>
      <w:r w:rsidR="002A230F" w:rsidRPr="00EA41EB">
        <w:rPr>
          <w:rFonts w:ascii="Times New Roman" w:hAnsi="Times New Roman" w:cs="Times New Roman"/>
          <w:sz w:val="24"/>
          <w:szCs w:val="24"/>
        </w:rPr>
        <w:t>ed</w:t>
      </w:r>
      <w:r w:rsidR="00F46CCA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s </w:t>
      </w:r>
      <w:r w:rsidR="00F46CCA" w:rsidRPr="00EA41EB">
        <w:rPr>
          <w:rFonts w:ascii="Times New Roman" w:hAnsi="Times New Roman" w:cs="Times New Roman"/>
          <w:sz w:val="24"/>
          <w:szCs w:val="24"/>
        </w:rPr>
        <w:t xml:space="preserve">to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="00F46CCA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Pr="00EA41EB">
        <w:rPr>
          <w:rFonts w:ascii="Times New Roman" w:hAnsi="Times New Roman" w:cs="Times New Roman"/>
          <w:sz w:val="24"/>
          <w:szCs w:val="24"/>
        </w:rPr>
        <w:t xml:space="preserve">under this </w:t>
      </w:r>
      <w:r w:rsidR="009440AF" w:rsidRPr="00EA41EB">
        <w:rPr>
          <w:rFonts w:ascii="Times New Roman" w:hAnsi="Times New Roman" w:cs="Times New Roman"/>
          <w:sz w:val="24"/>
          <w:szCs w:val="24"/>
        </w:rPr>
        <w:t>Agreement</w:t>
      </w:r>
      <w:r w:rsidRPr="00EA41EB">
        <w:rPr>
          <w:rFonts w:ascii="Times New Roman" w:hAnsi="Times New Roman" w:cs="Times New Roman"/>
          <w:sz w:val="24"/>
          <w:szCs w:val="24"/>
        </w:rPr>
        <w:t xml:space="preserve">,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shall be responsible for selecting the</w:t>
      </w:r>
      <w:r w:rsidR="00F46CCA" w:rsidRPr="00EA41EB">
        <w:rPr>
          <w:rFonts w:ascii="Times New Roman" w:hAnsi="Times New Roman" w:cs="Times New Roman"/>
          <w:sz w:val="24"/>
          <w:szCs w:val="24"/>
        </w:rPr>
        <w:t xml:space="preserve"> insurance</w:t>
      </w:r>
      <w:r w:rsidRPr="00EA41EB">
        <w:rPr>
          <w:rFonts w:ascii="Times New Roman" w:hAnsi="Times New Roman" w:cs="Times New Roman"/>
          <w:sz w:val="24"/>
          <w:szCs w:val="24"/>
        </w:rPr>
        <w:t xml:space="preserve"> service of the applicable transportation company when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 is delivered to the carrier</w:t>
      </w:r>
      <w:r w:rsidR="00F46CCA" w:rsidRPr="00EA41EB">
        <w:rPr>
          <w:rFonts w:ascii="Times New Roman" w:hAnsi="Times New Roman" w:cs="Times New Roman"/>
          <w:sz w:val="24"/>
          <w:szCs w:val="24"/>
        </w:rPr>
        <w:t>, namely</w:t>
      </w:r>
      <w:r w:rsidR="0094195C" w:rsidRPr="00EA41EB">
        <w:rPr>
          <w:rFonts w:ascii="Times New Roman" w:hAnsi="Times New Roman" w:cs="Times New Roman"/>
          <w:sz w:val="24"/>
          <w:szCs w:val="24"/>
        </w:rPr>
        <w:t xml:space="preserve">, if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94195C" w:rsidRPr="00EA41EB">
        <w:rPr>
          <w:rFonts w:ascii="Times New Roman" w:hAnsi="Times New Roman" w:cs="Times New Roman"/>
          <w:sz w:val="24"/>
          <w:szCs w:val="24"/>
        </w:rPr>
        <w:t xml:space="preserve"> is damaged or lost during transportation, the</w:t>
      </w:r>
      <w:r w:rsidR="00F46CCA" w:rsidRPr="00EA41EB">
        <w:rPr>
          <w:rFonts w:ascii="Times New Roman" w:hAnsi="Times New Roman" w:cs="Times New Roman"/>
          <w:sz w:val="24"/>
          <w:szCs w:val="24"/>
        </w:rPr>
        <w:t xml:space="preserve"> applicable</w:t>
      </w:r>
      <w:r w:rsidR="0094195C" w:rsidRPr="00EA41EB">
        <w:rPr>
          <w:rFonts w:ascii="Times New Roman" w:hAnsi="Times New Roman" w:cs="Times New Roman"/>
          <w:sz w:val="24"/>
          <w:szCs w:val="24"/>
        </w:rPr>
        <w:t xml:space="preserve"> transportation company will</w:t>
      </w:r>
      <w:r w:rsidR="00F46CCA" w:rsidRPr="00EA41EB">
        <w:rPr>
          <w:rFonts w:ascii="Times New Roman" w:hAnsi="Times New Roman" w:cs="Times New Roman"/>
          <w:sz w:val="24"/>
          <w:szCs w:val="24"/>
        </w:rPr>
        <w:t xml:space="preserve"> pay the compensation.</w:t>
      </w:r>
      <w:r w:rsidR="0094195C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="0094195C" w:rsidRPr="00EA41EB">
        <w:rPr>
          <w:rFonts w:ascii="Times New Roman" w:hAnsi="Times New Roman" w:cs="Times New Roman"/>
          <w:sz w:val="24"/>
          <w:szCs w:val="24"/>
        </w:rPr>
        <w:t xml:space="preserve"> may claim the relevant </w:t>
      </w:r>
      <w:r w:rsidR="00F46CCA" w:rsidRPr="00EA41EB">
        <w:rPr>
          <w:rFonts w:ascii="Times New Roman" w:hAnsi="Times New Roman" w:cs="Times New Roman"/>
          <w:sz w:val="24"/>
          <w:szCs w:val="24"/>
        </w:rPr>
        <w:t>loss</w:t>
      </w:r>
      <w:r w:rsidR="00133B1C" w:rsidRPr="00EA41EB">
        <w:rPr>
          <w:rFonts w:ascii="Times New Roman" w:hAnsi="Times New Roman" w:cs="Times New Roman"/>
          <w:sz w:val="24"/>
          <w:szCs w:val="24"/>
        </w:rPr>
        <w:t>es</w:t>
      </w:r>
      <w:r w:rsidR="00F46CCA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133B1C" w:rsidRPr="00EA41EB">
        <w:rPr>
          <w:rFonts w:ascii="Times New Roman" w:hAnsi="Times New Roman" w:cs="Times New Roman"/>
          <w:sz w:val="24"/>
          <w:szCs w:val="24"/>
        </w:rPr>
        <w:t xml:space="preserve">from </w:t>
      </w:r>
      <w:r w:rsidR="0094195C" w:rsidRPr="00EA41EB">
        <w:rPr>
          <w:rFonts w:ascii="Times New Roman" w:hAnsi="Times New Roman" w:cs="Times New Roman"/>
          <w:sz w:val="24"/>
          <w:szCs w:val="24"/>
        </w:rPr>
        <w:t>the transportation company.</w:t>
      </w:r>
      <w:r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94195C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18270F" w:rsidRPr="00EA41EB">
        <w:rPr>
          <w:rFonts w:ascii="Times New Roman" w:hAnsi="Times New Roman" w:cs="Times New Roman"/>
          <w:sz w:val="24"/>
          <w:szCs w:val="24"/>
        </w:rPr>
        <w:br/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 shall not be responsible for any dispute or compensation arising from the transportation. </w:t>
      </w:r>
      <w:r w:rsidR="002E1A89" w:rsidRPr="00EA41EB">
        <w:rPr>
          <w:rFonts w:ascii="Times New Roman" w:hAnsi="Times New Roman" w:cs="Times New Roman"/>
          <w:sz w:val="24"/>
          <w:szCs w:val="24"/>
        </w:rPr>
        <w:t xml:space="preserve">After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133B1C" w:rsidRPr="00EA41EB">
        <w:rPr>
          <w:rFonts w:ascii="Times New Roman" w:hAnsi="Times New Roman" w:cs="Times New Roman"/>
          <w:sz w:val="24"/>
          <w:szCs w:val="24"/>
        </w:rPr>
        <w:t xml:space="preserve">delivering 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 to the carrier, the</w:t>
      </w:r>
      <w:r w:rsidR="00133B1C" w:rsidRPr="00EA41EB">
        <w:rPr>
          <w:rFonts w:ascii="Times New Roman" w:hAnsi="Times New Roman" w:cs="Times New Roman"/>
          <w:sz w:val="24"/>
          <w:szCs w:val="24"/>
        </w:rPr>
        <w:t xml:space="preserve"> transportation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 risk of damage or loss of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F46CCA" w:rsidRPr="00EA41EB">
        <w:rPr>
          <w:rFonts w:ascii="Times New Roman" w:hAnsi="Times New Roman" w:cs="Times New Roman"/>
          <w:sz w:val="24"/>
          <w:szCs w:val="24"/>
        </w:rPr>
        <w:t xml:space="preserve">will 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transfer to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. In case of damage or loss of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 during the transportation,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 shall be liable for failing to return the </w:t>
      </w:r>
      <w:r w:rsidR="009C7638" w:rsidRPr="00EA41EB">
        <w:rPr>
          <w:rFonts w:ascii="Times New Roman" w:hAnsi="Times New Roman" w:cs="Times New Roman"/>
          <w:sz w:val="24"/>
          <w:szCs w:val="24"/>
        </w:rPr>
        <w:t xml:space="preserve">Robot 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to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. The specific liability for compensation is set forth in </w:t>
      </w:r>
      <w:r w:rsidR="002E1A89" w:rsidRPr="00EA41EB">
        <w:rPr>
          <w:rFonts w:ascii="Times New Roman" w:hAnsi="Times New Roman" w:cs="Times New Roman"/>
          <w:sz w:val="24"/>
          <w:szCs w:val="24"/>
        </w:rPr>
        <w:t>A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rticle </w:t>
      </w:r>
      <w:r w:rsidR="008E6091" w:rsidRPr="00EA41EB">
        <w:rPr>
          <w:rFonts w:ascii="Times New Roman" w:hAnsi="Times New Roman" w:cs="Times New Roman"/>
          <w:sz w:val="24"/>
          <w:szCs w:val="24"/>
        </w:rPr>
        <w:t>1.2.7</w:t>
      </w:r>
      <w:r w:rsidR="002E1A89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18270F" w:rsidRPr="00EA41EB">
        <w:rPr>
          <w:rFonts w:ascii="Times New Roman" w:hAnsi="Times New Roman" w:cs="Times New Roman"/>
          <w:sz w:val="24"/>
          <w:szCs w:val="24"/>
        </w:rPr>
        <w:t xml:space="preserve">of this </w:t>
      </w:r>
      <w:r w:rsidR="009440AF" w:rsidRPr="00EA41EB">
        <w:rPr>
          <w:rFonts w:ascii="Times New Roman" w:hAnsi="Times New Roman" w:cs="Times New Roman"/>
          <w:sz w:val="24"/>
          <w:szCs w:val="24"/>
        </w:rPr>
        <w:t>Agreement</w:t>
      </w:r>
      <w:r w:rsidR="0018270F" w:rsidRPr="00EA41EB">
        <w:rPr>
          <w:rFonts w:ascii="Times New Roman" w:hAnsi="Times New Roman" w:cs="Times New Roman"/>
          <w:sz w:val="24"/>
          <w:szCs w:val="24"/>
        </w:rPr>
        <w:t>.</w:t>
      </w:r>
    </w:p>
    <w:p w14:paraId="4928BB5F" w14:textId="4A36CD45" w:rsidR="00902232" w:rsidRPr="00EA41EB" w:rsidRDefault="00B86F14" w:rsidP="00EA41EB">
      <w:pPr>
        <w:pStyle w:val="a9"/>
        <w:widowControl/>
        <w:numPr>
          <w:ilvl w:val="2"/>
          <w:numId w:val="12"/>
        </w:numPr>
        <w:spacing w:line="360" w:lineRule="auto"/>
        <w:ind w:leftChars="50" w:left="825" w:rightChars="50" w:right="105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lastRenderedPageBreak/>
        <w:t>For the 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> provided by 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 xml:space="preserve">,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shall </w:t>
      </w:r>
      <w:r w:rsidR="002E1A89" w:rsidRPr="00EA41EB">
        <w:rPr>
          <w:rFonts w:ascii="Times New Roman" w:hAnsi="Times New Roman" w:cs="Times New Roman"/>
          <w:sz w:val="24"/>
          <w:szCs w:val="24"/>
        </w:rPr>
        <w:t xml:space="preserve">fulfill the duty of </w:t>
      </w:r>
      <w:r w:rsidR="00902232" w:rsidRPr="00EA41EB">
        <w:rPr>
          <w:rFonts w:ascii="Times New Roman" w:hAnsi="Times New Roman" w:cs="Times New Roman"/>
          <w:sz w:val="24"/>
          <w:szCs w:val="24"/>
        </w:rPr>
        <w:t>due diligence</w:t>
      </w:r>
      <w:r w:rsidR="00CD548F" w:rsidRPr="00EA41EB">
        <w:rPr>
          <w:rFonts w:ascii="Times New Roman" w:hAnsi="Times New Roman" w:cs="Times New Roman"/>
          <w:sz w:val="24"/>
          <w:szCs w:val="24"/>
        </w:rPr>
        <w:t>,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proper use </w:t>
      </w:r>
      <w:r w:rsidR="00CD548F" w:rsidRPr="00EA41EB">
        <w:rPr>
          <w:rFonts w:ascii="Times New Roman" w:hAnsi="Times New Roman" w:cs="Times New Roman"/>
          <w:sz w:val="24"/>
          <w:szCs w:val="24"/>
        </w:rPr>
        <w:t>and</w:t>
      </w:r>
      <w:r w:rsidR="002E1A89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0D020C" w:rsidRPr="00EA41EB">
        <w:rPr>
          <w:rFonts w:ascii="Times New Roman" w:hAnsi="Times New Roman" w:cs="Times New Roman"/>
          <w:sz w:val="24"/>
          <w:szCs w:val="24"/>
        </w:rPr>
        <w:t>keeping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EA41EB">
        <w:rPr>
          <w:rFonts w:ascii="Times New Roman" w:hAnsi="Times New Roman" w:cs="Times New Roman"/>
          <w:sz w:val="24"/>
          <w:szCs w:val="24"/>
        </w:rPr>
        <w:t>i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f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does not meet the </w:t>
      </w:r>
      <w:r w:rsidR="006B7D82" w:rsidRPr="00EA41EB">
        <w:rPr>
          <w:rFonts w:ascii="Times New Roman" w:hAnsi="Times New Roman" w:cs="Times New Roman"/>
          <w:sz w:val="24"/>
          <w:szCs w:val="24"/>
        </w:rPr>
        <w:t>condition as the time of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delivery (including but not limited to appearance, performance, endogenous accessories, etc.) due to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's reasons,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shall promptly notify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's relevant staff and pay compensation according to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's compensation plan. The specific compensation plan is </w:t>
      </w:r>
      <w:r w:rsidR="006B7D82" w:rsidRPr="00EA41EB">
        <w:rPr>
          <w:rFonts w:ascii="Times New Roman" w:hAnsi="Times New Roman" w:cs="Times New Roman"/>
          <w:sz w:val="24"/>
          <w:szCs w:val="24"/>
        </w:rPr>
        <w:t xml:space="preserve">stated </w:t>
      </w:r>
      <w:r w:rsidR="00902232" w:rsidRPr="00EA41EB">
        <w:rPr>
          <w:rFonts w:ascii="Times New Roman" w:hAnsi="Times New Roman" w:cs="Times New Roman"/>
          <w:sz w:val="24"/>
          <w:szCs w:val="24"/>
        </w:rPr>
        <w:t>in Appendix 1.</w:t>
      </w:r>
    </w:p>
    <w:p w14:paraId="78A0B455" w14:textId="43CEB279" w:rsidR="00902232" w:rsidRPr="00EA41EB" w:rsidRDefault="00902232" w:rsidP="00EA41EB">
      <w:pPr>
        <w:pStyle w:val="a9"/>
        <w:widowControl/>
        <w:numPr>
          <w:ilvl w:val="2"/>
          <w:numId w:val="12"/>
        </w:numPr>
        <w:spacing w:line="360" w:lineRule="auto"/>
        <w:ind w:leftChars="50" w:left="825" w:rightChars="50" w:right="105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 xml:space="preserve">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s rented by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are educational discount products for teachers and students </w:t>
      </w:r>
      <w:r w:rsidR="006B7D82" w:rsidRPr="00EA41EB">
        <w:rPr>
          <w:rFonts w:ascii="Times New Roman" w:hAnsi="Times New Roman" w:cs="Times New Roman"/>
          <w:sz w:val="24"/>
          <w:szCs w:val="24"/>
        </w:rPr>
        <w:t xml:space="preserve">in university </w:t>
      </w:r>
      <w:r w:rsidRPr="00EA41EB">
        <w:rPr>
          <w:rFonts w:ascii="Times New Roman" w:hAnsi="Times New Roman" w:cs="Times New Roman"/>
          <w:sz w:val="24"/>
          <w:szCs w:val="24"/>
        </w:rPr>
        <w:t xml:space="preserve">only.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ensures that the </w:t>
      </w:r>
      <w:r w:rsidR="006B7D82" w:rsidRPr="00EA41EB">
        <w:rPr>
          <w:rFonts w:ascii="Times New Roman" w:hAnsi="Times New Roman" w:cs="Times New Roman"/>
          <w:sz w:val="24"/>
          <w:szCs w:val="24"/>
        </w:rPr>
        <w:t>rent</w:t>
      </w:r>
      <w:r w:rsidR="008942B4" w:rsidRPr="00EA41EB">
        <w:rPr>
          <w:rFonts w:ascii="Times New Roman" w:hAnsi="Times New Roman" w:cs="Times New Roman"/>
          <w:sz w:val="24"/>
          <w:szCs w:val="24"/>
        </w:rPr>
        <w:t>ed</w:t>
      </w:r>
      <w:r w:rsidR="006B7D82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s </w:t>
      </w:r>
      <w:r w:rsidR="006B7D82" w:rsidRPr="00EA41EB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EA41EB">
        <w:rPr>
          <w:rFonts w:ascii="Times New Roman" w:hAnsi="Times New Roman" w:cs="Times New Roman"/>
          <w:sz w:val="24"/>
          <w:szCs w:val="24"/>
        </w:rPr>
        <w:t>use</w:t>
      </w:r>
      <w:r w:rsidR="006B7D82" w:rsidRPr="00EA41EB">
        <w:rPr>
          <w:rFonts w:ascii="Times New Roman" w:hAnsi="Times New Roman" w:cs="Times New Roman"/>
          <w:sz w:val="24"/>
          <w:szCs w:val="24"/>
        </w:rPr>
        <w:t>d</w:t>
      </w:r>
      <w:r w:rsidRPr="00EA41EB">
        <w:rPr>
          <w:rFonts w:ascii="Times New Roman" w:hAnsi="Times New Roman" w:cs="Times New Roman"/>
          <w:sz w:val="24"/>
          <w:szCs w:val="24"/>
        </w:rPr>
        <w:t xml:space="preserve"> only within the scope agreed upon in this </w:t>
      </w:r>
      <w:r w:rsidR="006B7D82" w:rsidRPr="00EA41EB">
        <w:rPr>
          <w:rFonts w:ascii="Times New Roman" w:hAnsi="Times New Roman" w:cs="Times New Roman"/>
          <w:sz w:val="24"/>
          <w:szCs w:val="24"/>
        </w:rPr>
        <w:t>A</w:t>
      </w:r>
      <w:r w:rsidRPr="00EA41EB">
        <w:rPr>
          <w:rFonts w:ascii="Times New Roman" w:hAnsi="Times New Roman" w:cs="Times New Roman"/>
          <w:sz w:val="24"/>
          <w:szCs w:val="24"/>
        </w:rPr>
        <w:t xml:space="preserve">greement, and </w:t>
      </w:r>
      <w:r w:rsidR="006B7D82" w:rsidRPr="00EA41EB">
        <w:rPr>
          <w:rFonts w:ascii="Times New Roman" w:hAnsi="Times New Roman" w:cs="Times New Roman"/>
          <w:sz w:val="24"/>
          <w:szCs w:val="24"/>
        </w:rPr>
        <w:t xml:space="preserve">shall </w:t>
      </w:r>
      <w:r w:rsidRPr="00EA41EB">
        <w:rPr>
          <w:rFonts w:ascii="Times New Roman" w:hAnsi="Times New Roman" w:cs="Times New Roman"/>
          <w:sz w:val="24"/>
          <w:szCs w:val="24"/>
        </w:rPr>
        <w:t xml:space="preserve">not </w:t>
      </w:r>
      <w:r w:rsidR="006B7D82" w:rsidRPr="00EA41EB">
        <w:rPr>
          <w:rFonts w:ascii="Times New Roman" w:hAnsi="Times New Roman" w:cs="Times New Roman"/>
          <w:sz w:val="24"/>
          <w:szCs w:val="24"/>
        </w:rPr>
        <w:t xml:space="preserve">be </w:t>
      </w:r>
      <w:r w:rsidRPr="00EA41EB">
        <w:rPr>
          <w:rFonts w:ascii="Times New Roman" w:hAnsi="Times New Roman" w:cs="Times New Roman"/>
          <w:sz w:val="24"/>
          <w:szCs w:val="24"/>
        </w:rPr>
        <w:t>use</w:t>
      </w:r>
      <w:r w:rsidR="006B7D82" w:rsidRPr="00EA41EB">
        <w:rPr>
          <w:rFonts w:ascii="Times New Roman" w:hAnsi="Times New Roman" w:cs="Times New Roman"/>
          <w:sz w:val="24"/>
          <w:szCs w:val="24"/>
        </w:rPr>
        <w:t>d</w:t>
      </w:r>
      <w:r w:rsidRPr="00EA41EB">
        <w:rPr>
          <w:rFonts w:ascii="Times New Roman" w:hAnsi="Times New Roman" w:cs="Times New Roman"/>
          <w:sz w:val="24"/>
          <w:szCs w:val="24"/>
        </w:rPr>
        <w:t xml:space="preserve"> for other purposes</w:t>
      </w:r>
      <w:r w:rsidR="006B7D82" w:rsidRPr="00EA41EB">
        <w:rPr>
          <w:rFonts w:ascii="Times New Roman" w:hAnsi="Times New Roman" w:cs="Times New Roman"/>
          <w:sz w:val="24"/>
          <w:szCs w:val="24"/>
        </w:rPr>
        <w:t xml:space="preserve">.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6B7D82" w:rsidRPr="00EA41EB">
        <w:rPr>
          <w:rFonts w:ascii="Times New Roman" w:hAnsi="Times New Roman" w:cs="Times New Roman"/>
          <w:sz w:val="24"/>
          <w:szCs w:val="24"/>
        </w:rPr>
        <w:t xml:space="preserve">shall </w:t>
      </w:r>
      <w:r w:rsidRPr="00EA41EB">
        <w:rPr>
          <w:rFonts w:ascii="Times New Roman" w:hAnsi="Times New Roman" w:cs="Times New Roman"/>
          <w:sz w:val="24"/>
          <w:szCs w:val="24"/>
        </w:rPr>
        <w:t xml:space="preserve">not </w:t>
      </w:r>
      <w:r w:rsidR="006B7D82" w:rsidRPr="00EA41EB">
        <w:rPr>
          <w:rFonts w:ascii="Times New Roman" w:hAnsi="Times New Roman" w:cs="Times New Roman"/>
          <w:sz w:val="24"/>
          <w:szCs w:val="24"/>
        </w:rPr>
        <w:t>re-</w:t>
      </w:r>
      <w:r w:rsidRPr="00EA41EB">
        <w:rPr>
          <w:rFonts w:ascii="Times New Roman" w:hAnsi="Times New Roman" w:cs="Times New Roman"/>
          <w:sz w:val="24"/>
          <w:szCs w:val="24"/>
        </w:rPr>
        <w:t xml:space="preserve">rent, lend or sell the above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>s in whole or in part</w:t>
      </w:r>
      <w:r w:rsidR="006B7D82" w:rsidRPr="00EA41EB">
        <w:rPr>
          <w:rFonts w:ascii="Times New Roman" w:hAnsi="Times New Roman" w:cs="Times New Roman"/>
          <w:sz w:val="24"/>
          <w:szCs w:val="24"/>
        </w:rPr>
        <w:t xml:space="preserve"> to any third party</w:t>
      </w:r>
      <w:r w:rsidRPr="00EA41EB">
        <w:rPr>
          <w:rFonts w:ascii="Times New Roman" w:hAnsi="Times New Roman" w:cs="Times New Roman"/>
          <w:sz w:val="24"/>
          <w:szCs w:val="24"/>
        </w:rPr>
        <w:t xml:space="preserve">.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shall not disassemble, reorganize and crack the </w:t>
      </w:r>
      <w:r w:rsidR="006B7D82" w:rsidRPr="00EA41EB">
        <w:rPr>
          <w:rFonts w:ascii="Times New Roman" w:hAnsi="Times New Roman" w:cs="Times New Roman"/>
          <w:sz w:val="24"/>
          <w:szCs w:val="24"/>
        </w:rPr>
        <w:t>rent</w:t>
      </w:r>
      <w:r w:rsidR="008942B4" w:rsidRPr="00EA41EB">
        <w:rPr>
          <w:rFonts w:ascii="Times New Roman" w:hAnsi="Times New Roman" w:cs="Times New Roman"/>
          <w:sz w:val="24"/>
          <w:szCs w:val="24"/>
        </w:rPr>
        <w:t>ed</w:t>
      </w:r>
      <w:r w:rsidR="006B7D82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s provided by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when returning.</w:t>
      </w:r>
    </w:p>
    <w:p w14:paraId="14E0A838" w14:textId="7963DE52" w:rsidR="00902232" w:rsidRPr="00EA41EB" w:rsidRDefault="008E6091" w:rsidP="00EA41EB">
      <w:pPr>
        <w:pStyle w:val="a9"/>
        <w:widowControl/>
        <w:numPr>
          <w:ilvl w:val="2"/>
          <w:numId w:val="12"/>
        </w:numPr>
        <w:spacing w:line="360" w:lineRule="auto"/>
        <w:ind w:leftChars="50" w:left="825" w:rightChars="50" w:right="105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promises that it and its personnel who use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B2259D" w:rsidRPr="00EA41EB">
        <w:rPr>
          <w:rFonts w:ascii="Times New Roman" w:hAnsi="Times New Roman" w:cs="Times New Roman"/>
          <w:sz w:val="24"/>
          <w:szCs w:val="24"/>
        </w:rPr>
        <w:t>sha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ll install and legally use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in strict accordance with the product specifications and relevant regulations, know the methods</w:t>
      </w:r>
      <w:r w:rsidR="00B2259D" w:rsidRPr="00EA41EB">
        <w:rPr>
          <w:rFonts w:ascii="Times New Roman" w:hAnsi="Times New Roman" w:cs="Times New Roman"/>
          <w:sz w:val="24"/>
          <w:szCs w:val="24"/>
        </w:rPr>
        <w:t xml:space="preserve"> and </w:t>
      </w:r>
      <w:r w:rsidR="00902232" w:rsidRPr="00EA41EB">
        <w:rPr>
          <w:rFonts w:ascii="Times New Roman" w:hAnsi="Times New Roman" w:cs="Times New Roman"/>
          <w:sz w:val="24"/>
          <w:szCs w:val="24"/>
        </w:rPr>
        <w:t>rules of</w:t>
      </w:r>
      <w:r w:rsidR="00B2259D" w:rsidRPr="00EA41EB">
        <w:rPr>
          <w:rFonts w:ascii="Times New Roman" w:hAnsi="Times New Roman" w:cs="Times New Roman"/>
          <w:sz w:val="24"/>
          <w:szCs w:val="24"/>
        </w:rPr>
        <w:t xml:space="preserve"> usage,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and ensure the safety of its </w:t>
      </w:r>
      <w:r w:rsidR="00B2259D" w:rsidRPr="00EA41EB">
        <w:rPr>
          <w:rFonts w:ascii="Times New Roman" w:hAnsi="Times New Roman" w:cs="Times New Roman"/>
          <w:sz w:val="24"/>
          <w:szCs w:val="24"/>
        </w:rPr>
        <w:t>usage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.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promises that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shall </w:t>
      </w:r>
      <w:r w:rsidR="0093406F" w:rsidRPr="00EA41EB">
        <w:rPr>
          <w:rFonts w:ascii="Times New Roman" w:hAnsi="Times New Roman" w:cs="Times New Roman"/>
          <w:sz w:val="24"/>
          <w:szCs w:val="24"/>
        </w:rPr>
        <w:t xml:space="preserve">liable for any 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personal injury and property losses of itself or other third parties caused by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’s own control </w:t>
      </w:r>
      <w:r w:rsidR="0093406F" w:rsidRPr="00EA41EB">
        <w:rPr>
          <w:rFonts w:ascii="Times New Roman" w:hAnsi="Times New Roman" w:cs="Times New Roman"/>
          <w:sz w:val="24"/>
          <w:szCs w:val="24"/>
        </w:rPr>
        <w:t xml:space="preserve">or 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use of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902232" w:rsidRPr="00EA41EB">
        <w:rPr>
          <w:rFonts w:ascii="Times New Roman" w:hAnsi="Times New Roman" w:cs="Times New Roman"/>
          <w:sz w:val="24"/>
          <w:szCs w:val="24"/>
        </w:rPr>
        <w:t>.</w:t>
      </w:r>
    </w:p>
    <w:p w14:paraId="3382D243" w14:textId="29F22922" w:rsidR="00902232" w:rsidRPr="00EA41EB" w:rsidRDefault="008E6091" w:rsidP="00EA41EB">
      <w:pPr>
        <w:pStyle w:val="a9"/>
        <w:widowControl/>
        <w:numPr>
          <w:ilvl w:val="2"/>
          <w:numId w:val="12"/>
        </w:numPr>
        <w:spacing w:line="360" w:lineRule="auto"/>
        <w:ind w:leftChars="50" w:left="825" w:rightChars="50" w:right="105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shall ensure that all</w:t>
      </w:r>
      <w:r w:rsidR="008942B4" w:rsidRPr="00EA41EB">
        <w:rPr>
          <w:rFonts w:ascii="Times New Roman" w:hAnsi="Times New Roman" w:cs="Times New Roman"/>
          <w:sz w:val="24"/>
          <w:szCs w:val="24"/>
        </w:rPr>
        <w:t xml:space="preserve"> use of rented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s shall not maliciously damage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902232" w:rsidRPr="00EA41EB">
        <w:rPr>
          <w:rFonts w:ascii="Times New Roman" w:hAnsi="Times New Roman" w:cs="Times New Roman"/>
          <w:sz w:val="24"/>
          <w:szCs w:val="24"/>
        </w:rPr>
        <w:t>'s image</w:t>
      </w:r>
      <w:r w:rsidR="0093406F" w:rsidRPr="00EA41EB">
        <w:rPr>
          <w:rFonts w:ascii="Times New Roman" w:hAnsi="Times New Roman" w:cs="Times New Roman"/>
          <w:sz w:val="24"/>
          <w:szCs w:val="24"/>
        </w:rPr>
        <w:t>, fame or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reputation. Otherwise,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shall compensate for the economic losses and other losses caused to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. </w:t>
      </w:r>
      <w:r w:rsidR="0093406F" w:rsidRPr="00EA41EB">
        <w:rPr>
          <w:rFonts w:ascii="Times New Roman" w:hAnsi="Times New Roman" w:cs="Times New Roman"/>
          <w:sz w:val="24"/>
          <w:szCs w:val="24"/>
        </w:rPr>
        <w:t>As for other losses, the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scope is </w:t>
      </w:r>
      <w:r w:rsidR="0093406F" w:rsidRPr="00EA41EB">
        <w:rPr>
          <w:rFonts w:ascii="Times New Roman" w:hAnsi="Times New Roman" w:cs="Times New Roman"/>
          <w:sz w:val="24"/>
          <w:szCs w:val="24"/>
        </w:rPr>
        <w:t xml:space="preserve">stated 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in Article </w:t>
      </w:r>
      <w:r w:rsidRPr="00EA41EB">
        <w:rPr>
          <w:rFonts w:ascii="Times New Roman" w:hAnsi="Times New Roman" w:cs="Times New Roman"/>
          <w:sz w:val="24"/>
          <w:szCs w:val="24"/>
        </w:rPr>
        <w:t>4.2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of this </w:t>
      </w:r>
      <w:r w:rsidR="009440AF" w:rsidRPr="00EA41EB">
        <w:rPr>
          <w:rFonts w:ascii="Times New Roman" w:hAnsi="Times New Roman" w:cs="Times New Roman"/>
          <w:sz w:val="24"/>
          <w:szCs w:val="24"/>
        </w:rPr>
        <w:t>Agreement</w:t>
      </w:r>
      <w:r w:rsidR="00902232" w:rsidRPr="00EA41EB">
        <w:rPr>
          <w:rFonts w:ascii="Times New Roman" w:hAnsi="Times New Roman" w:cs="Times New Roman"/>
          <w:sz w:val="24"/>
          <w:szCs w:val="24"/>
        </w:rPr>
        <w:t>.</w:t>
      </w:r>
    </w:p>
    <w:p w14:paraId="37832876" w14:textId="336DAD34" w:rsidR="00EA41EB" w:rsidRPr="00EA41EB" w:rsidRDefault="008E6091" w:rsidP="00EA41EB">
      <w:pPr>
        <w:pStyle w:val="a9"/>
        <w:widowControl/>
        <w:numPr>
          <w:ilvl w:val="2"/>
          <w:numId w:val="12"/>
        </w:numPr>
        <w:spacing w:line="360" w:lineRule="auto"/>
        <w:ind w:leftChars="50" w:left="825" w:rightChars="50" w:right="105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shall ensure that all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s under this </w:t>
      </w:r>
      <w:r w:rsidR="009440AF" w:rsidRPr="00EA41EB">
        <w:rPr>
          <w:rFonts w:ascii="Times New Roman" w:hAnsi="Times New Roman" w:cs="Times New Roman"/>
          <w:sz w:val="24"/>
          <w:szCs w:val="24"/>
        </w:rPr>
        <w:t>Agreement</w:t>
      </w:r>
      <w:r w:rsidR="0093406F" w:rsidRPr="00EA41EB">
        <w:rPr>
          <w:rFonts w:ascii="Times New Roman" w:hAnsi="Times New Roman" w:cs="Times New Roman"/>
          <w:sz w:val="24"/>
          <w:szCs w:val="24"/>
        </w:rPr>
        <w:t xml:space="preserve"> shall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93406F" w:rsidRPr="00EA41EB">
        <w:rPr>
          <w:rFonts w:ascii="Times New Roman" w:hAnsi="Times New Roman" w:cs="Times New Roman"/>
          <w:sz w:val="24"/>
          <w:szCs w:val="24"/>
        </w:rPr>
        <w:t>be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withdrawn and returned to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93406F" w:rsidRPr="00EA41EB">
        <w:rPr>
          <w:rFonts w:ascii="Times New Roman" w:hAnsi="Times New Roman" w:cs="Times New Roman"/>
          <w:sz w:val="24"/>
          <w:szCs w:val="24"/>
        </w:rPr>
        <w:t xml:space="preserve"> within the agreed time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. If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fails to fulfill the obligation </w:t>
      </w:r>
      <w:r w:rsidR="00CB7238" w:rsidRPr="00EA41EB">
        <w:rPr>
          <w:rFonts w:ascii="Times New Roman" w:hAnsi="Times New Roman" w:cs="Times New Roman"/>
          <w:sz w:val="24"/>
          <w:szCs w:val="24"/>
        </w:rPr>
        <w:t xml:space="preserve">of </w:t>
      </w:r>
      <w:r w:rsidR="00902232" w:rsidRPr="00EA41EB">
        <w:rPr>
          <w:rFonts w:ascii="Times New Roman" w:hAnsi="Times New Roman" w:cs="Times New Roman"/>
          <w:sz w:val="24"/>
          <w:szCs w:val="24"/>
        </w:rPr>
        <w:t>return</w:t>
      </w:r>
      <w:r w:rsidR="00CB7238" w:rsidRPr="00EA41EB">
        <w:rPr>
          <w:rFonts w:ascii="Times New Roman" w:hAnsi="Times New Roman" w:cs="Times New Roman"/>
          <w:sz w:val="24"/>
          <w:szCs w:val="24"/>
        </w:rPr>
        <w:t>,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shall pay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the full deposit of the </w:t>
      </w:r>
      <w:r w:rsidR="008942B4" w:rsidRPr="00EA41EB">
        <w:rPr>
          <w:rFonts w:ascii="Times New Roman" w:hAnsi="Times New Roman" w:cs="Times New Roman"/>
          <w:sz w:val="24"/>
          <w:szCs w:val="24"/>
        </w:rPr>
        <w:t xml:space="preserve">rented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CB7238" w:rsidRPr="00EA41EB">
        <w:rPr>
          <w:rFonts w:ascii="Times New Roman" w:hAnsi="Times New Roman" w:cs="Times New Roman"/>
          <w:sz w:val="24"/>
          <w:szCs w:val="24"/>
        </w:rPr>
        <w:t>.</w:t>
      </w:r>
      <w:r w:rsidR="00902232" w:rsidRPr="00EA4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C9756" w14:textId="109356C0" w:rsidR="00902232" w:rsidRPr="00EA41EB" w:rsidRDefault="00902232" w:rsidP="00EA41EB">
      <w:pPr>
        <w:pStyle w:val="a9"/>
        <w:widowControl/>
        <w:spacing w:line="360" w:lineRule="auto"/>
        <w:ind w:left="825" w:rightChars="50" w:right="105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>(</w:t>
      </w:r>
      <w:r w:rsidR="00CB7238" w:rsidRPr="00EA41EB">
        <w:rPr>
          <w:rFonts w:ascii="Times New Roman" w:hAnsi="Times New Roman" w:cs="Times New Roman"/>
          <w:sz w:val="24"/>
          <w:szCs w:val="24"/>
        </w:rPr>
        <w:t xml:space="preserve">Note: If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="00CB7238" w:rsidRPr="00EA41EB">
        <w:rPr>
          <w:rFonts w:ascii="Times New Roman" w:hAnsi="Times New Roman" w:cs="Times New Roman"/>
          <w:sz w:val="24"/>
          <w:szCs w:val="24"/>
        </w:rPr>
        <w:t xml:space="preserve"> fails to return</w:t>
      </w:r>
      <w:r w:rsidRPr="00EA41EB">
        <w:rPr>
          <w:rFonts w:ascii="Times New Roman" w:hAnsi="Times New Roman" w:cs="Times New Roman"/>
          <w:sz w:val="24"/>
          <w:szCs w:val="24"/>
        </w:rPr>
        <w:t xml:space="preserve"> one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>,</w:t>
      </w:r>
      <w:r w:rsidR="00CB7238" w:rsidRPr="00EA41EB">
        <w:rPr>
          <w:rFonts w:ascii="Times New Roman" w:hAnsi="Times New Roman" w:cs="Times New Roman"/>
          <w:sz w:val="24"/>
          <w:szCs w:val="24"/>
        </w:rPr>
        <w:t xml:space="preserve"> the compensation</w:t>
      </w:r>
      <w:r w:rsidR="008942B4" w:rsidRPr="00EA41EB">
        <w:rPr>
          <w:rFonts w:ascii="Times New Roman" w:hAnsi="Times New Roman" w:cs="Times New Roman"/>
          <w:sz w:val="24"/>
          <w:szCs w:val="24"/>
        </w:rPr>
        <w:t xml:space="preserve"> fee</w:t>
      </w:r>
      <w:r w:rsidR="00CB7238" w:rsidRPr="00EA41EB">
        <w:rPr>
          <w:rFonts w:ascii="Times New Roman" w:hAnsi="Times New Roman" w:cs="Times New Roman"/>
          <w:sz w:val="24"/>
          <w:szCs w:val="24"/>
        </w:rPr>
        <w:t xml:space="preserve"> is </w:t>
      </w:r>
      <w:r w:rsidR="00EA41EB" w:rsidRPr="00EA41EB">
        <w:rPr>
          <w:rFonts w:ascii="Times New Roman" w:hAnsi="Times New Roman" w:cs="Times New Roman"/>
          <w:sz w:val="24"/>
          <w:szCs w:val="24"/>
        </w:rPr>
        <w:t>3</w:t>
      </w:r>
      <w:r w:rsidRPr="00EA41EB">
        <w:rPr>
          <w:rFonts w:ascii="Times New Roman" w:hAnsi="Times New Roman" w:cs="Times New Roman"/>
          <w:sz w:val="24"/>
          <w:szCs w:val="24"/>
        </w:rPr>
        <w:t>500</w:t>
      </w:r>
      <w:r w:rsidR="00373D3B">
        <w:rPr>
          <w:rFonts w:ascii="Times New Roman" w:hAnsi="Times New Roman" w:cs="Times New Roman"/>
          <w:sz w:val="24"/>
          <w:szCs w:val="24"/>
        </w:rPr>
        <w:t xml:space="preserve"> USD or 24500 RMB</w:t>
      </w:r>
      <w:r w:rsidR="00CB7238" w:rsidRPr="00EA41EB">
        <w:rPr>
          <w:rFonts w:ascii="Times New Roman" w:hAnsi="Times New Roman" w:cs="Times New Roman"/>
          <w:sz w:val="24"/>
          <w:szCs w:val="24"/>
        </w:rPr>
        <w:t>. If</w:t>
      </w:r>
      <w:r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CB7238" w:rsidRPr="00EA41EB">
        <w:rPr>
          <w:rFonts w:ascii="Times New Roman" w:hAnsi="Times New Roman" w:cs="Times New Roman"/>
          <w:sz w:val="24"/>
          <w:szCs w:val="24"/>
        </w:rPr>
        <w:t>fails to return</w:t>
      </w:r>
      <w:r w:rsidRPr="00EA41EB">
        <w:rPr>
          <w:rFonts w:ascii="Times New Roman" w:hAnsi="Times New Roman" w:cs="Times New Roman"/>
          <w:sz w:val="24"/>
          <w:szCs w:val="24"/>
        </w:rPr>
        <w:t xml:space="preserve"> two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s, </w:t>
      </w:r>
      <w:r w:rsidR="00CB7238" w:rsidRPr="00EA41EB">
        <w:rPr>
          <w:rFonts w:ascii="Times New Roman" w:hAnsi="Times New Roman" w:cs="Times New Roman"/>
          <w:sz w:val="24"/>
          <w:szCs w:val="24"/>
        </w:rPr>
        <w:t xml:space="preserve">the compensation </w:t>
      </w:r>
      <w:r w:rsidR="008942B4" w:rsidRPr="00EA41EB">
        <w:rPr>
          <w:rFonts w:ascii="Times New Roman" w:hAnsi="Times New Roman" w:cs="Times New Roman"/>
          <w:sz w:val="24"/>
          <w:szCs w:val="24"/>
        </w:rPr>
        <w:t xml:space="preserve">fee </w:t>
      </w:r>
      <w:r w:rsidR="00CB7238" w:rsidRPr="00EA41EB">
        <w:rPr>
          <w:rFonts w:ascii="Times New Roman" w:hAnsi="Times New Roman" w:cs="Times New Roman"/>
          <w:sz w:val="24"/>
          <w:szCs w:val="24"/>
        </w:rPr>
        <w:t>is</w:t>
      </w:r>
      <w:r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EA41EB" w:rsidRPr="00EA41EB">
        <w:rPr>
          <w:rFonts w:ascii="Times New Roman" w:hAnsi="Times New Roman" w:cs="Times New Roman"/>
          <w:sz w:val="24"/>
          <w:szCs w:val="24"/>
        </w:rPr>
        <w:t>7</w:t>
      </w:r>
      <w:r w:rsidRPr="00EA41EB">
        <w:rPr>
          <w:rFonts w:ascii="Times New Roman" w:hAnsi="Times New Roman" w:cs="Times New Roman"/>
          <w:sz w:val="24"/>
          <w:szCs w:val="24"/>
        </w:rPr>
        <w:t>000</w:t>
      </w:r>
      <w:r w:rsidR="00373D3B">
        <w:rPr>
          <w:rFonts w:ascii="Times New Roman" w:hAnsi="Times New Roman" w:cs="Times New Roman"/>
          <w:sz w:val="24"/>
          <w:szCs w:val="24"/>
        </w:rPr>
        <w:t xml:space="preserve"> USD or 49000 RMB</w:t>
      </w:r>
      <w:r w:rsidR="00097F04" w:rsidRPr="00EA41EB">
        <w:rPr>
          <w:rFonts w:ascii="Times New Roman" w:hAnsi="Times New Roman" w:cs="Times New Roman"/>
          <w:sz w:val="24"/>
          <w:szCs w:val="24"/>
        </w:rPr>
        <w:t>;</w:t>
      </w:r>
      <w:r w:rsidRPr="00EA41EB">
        <w:rPr>
          <w:rFonts w:ascii="Times New Roman" w:hAnsi="Times New Roman" w:cs="Times New Roman"/>
          <w:sz w:val="24"/>
          <w:szCs w:val="24"/>
        </w:rPr>
        <w:t xml:space="preserve"> if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8942B4" w:rsidRPr="00EA41EB">
        <w:rPr>
          <w:rFonts w:ascii="Times New Roman" w:hAnsi="Times New Roman" w:cs="Times New Roman"/>
          <w:sz w:val="24"/>
          <w:szCs w:val="24"/>
        </w:rPr>
        <w:t xml:space="preserve">rents </w:t>
      </w:r>
      <w:r w:rsidRPr="00EA41EB">
        <w:rPr>
          <w:rFonts w:ascii="Times New Roman" w:hAnsi="Times New Roman" w:cs="Times New Roman"/>
          <w:sz w:val="24"/>
          <w:szCs w:val="24"/>
        </w:rPr>
        <w:t xml:space="preserve">two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>s and</w:t>
      </w:r>
      <w:r w:rsidR="00097F04" w:rsidRPr="00EA41EB">
        <w:rPr>
          <w:rFonts w:ascii="Times New Roman" w:hAnsi="Times New Roman" w:cs="Times New Roman"/>
          <w:sz w:val="24"/>
          <w:szCs w:val="24"/>
        </w:rPr>
        <w:t xml:space="preserve"> fails to </w:t>
      </w:r>
      <w:r w:rsidR="00097F04" w:rsidRPr="00EA41EB">
        <w:rPr>
          <w:rFonts w:ascii="Times New Roman" w:hAnsi="Times New Roman" w:cs="Times New Roman"/>
          <w:sz w:val="24"/>
          <w:szCs w:val="24"/>
        </w:rPr>
        <w:lastRenderedPageBreak/>
        <w:t>return one Robot</w:t>
      </w:r>
      <w:r w:rsidRPr="00EA41EB">
        <w:rPr>
          <w:rFonts w:ascii="Times New Roman" w:hAnsi="Times New Roman" w:cs="Times New Roman"/>
          <w:sz w:val="24"/>
          <w:szCs w:val="24"/>
        </w:rPr>
        <w:t>,</w:t>
      </w:r>
      <w:r w:rsidR="000D020C" w:rsidRPr="00EA41EB">
        <w:rPr>
          <w:rFonts w:ascii="Times New Roman" w:hAnsi="Times New Roman" w:cs="Times New Roman"/>
          <w:sz w:val="24"/>
          <w:szCs w:val="24"/>
        </w:rPr>
        <w:t xml:space="preserve"> the compensation fee is</w:t>
      </w:r>
      <w:r w:rsidRPr="00EA41EB">
        <w:rPr>
          <w:rFonts w:ascii="Times New Roman" w:hAnsi="Times New Roman" w:cs="Times New Roman"/>
          <w:sz w:val="24"/>
          <w:szCs w:val="24"/>
        </w:rPr>
        <w:t xml:space="preserve"> 50% of the </w:t>
      </w:r>
      <w:r w:rsidR="000D020C" w:rsidRPr="00EA41EB">
        <w:rPr>
          <w:rFonts w:ascii="Times New Roman" w:hAnsi="Times New Roman" w:cs="Times New Roman"/>
          <w:sz w:val="24"/>
          <w:szCs w:val="24"/>
        </w:rPr>
        <w:t xml:space="preserve">rented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 deposit, i.e. </w:t>
      </w:r>
      <w:r w:rsidR="00EA41EB" w:rsidRPr="00EA41EB">
        <w:rPr>
          <w:rFonts w:ascii="Times New Roman" w:hAnsi="Times New Roman" w:cs="Times New Roman"/>
          <w:sz w:val="24"/>
          <w:szCs w:val="24"/>
        </w:rPr>
        <w:t>3</w:t>
      </w:r>
      <w:r w:rsidRPr="00EA41EB">
        <w:rPr>
          <w:rFonts w:ascii="Times New Roman" w:hAnsi="Times New Roman" w:cs="Times New Roman"/>
          <w:sz w:val="24"/>
          <w:szCs w:val="24"/>
        </w:rPr>
        <w:t>500</w:t>
      </w:r>
      <w:r w:rsidR="00373D3B">
        <w:rPr>
          <w:rFonts w:ascii="Times New Roman" w:hAnsi="Times New Roman" w:cs="Times New Roman"/>
          <w:sz w:val="24"/>
          <w:szCs w:val="24"/>
        </w:rPr>
        <w:t xml:space="preserve"> USD or 24000 RMB</w:t>
      </w:r>
      <w:r w:rsidRPr="00EA41EB">
        <w:rPr>
          <w:rFonts w:ascii="Times New Roman" w:hAnsi="Times New Roman" w:cs="Times New Roman"/>
          <w:sz w:val="24"/>
          <w:szCs w:val="24"/>
        </w:rPr>
        <w:t xml:space="preserve">).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confirms that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has the right to deduct the relevant compensation from the rental deposit.</w:t>
      </w:r>
    </w:p>
    <w:p w14:paraId="757FDE91" w14:textId="4CD2C214" w:rsidR="00C642F3" w:rsidRPr="00EA41EB" w:rsidRDefault="008E6091" w:rsidP="00EA41EB">
      <w:pPr>
        <w:pStyle w:val="a9"/>
        <w:widowControl/>
        <w:numPr>
          <w:ilvl w:val="2"/>
          <w:numId w:val="12"/>
        </w:numPr>
        <w:spacing w:line="360" w:lineRule="auto"/>
        <w:ind w:leftChars="50" w:left="825" w:rightChars="50" w:right="105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 promises to use and maintain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 reasonably according to relevant requirements and ensure the integrity and functions of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 within the</w:t>
      </w:r>
      <w:r w:rsidR="00097F04" w:rsidRPr="00EA41EB">
        <w:rPr>
          <w:rFonts w:ascii="Times New Roman" w:hAnsi="Times New Roman" w:cs="Times New Roman"/>
          <w:sz w:val="24"/>
          <w:szCs w:val="24"/>
        </w:rPr>
        <w:t xml:space="preserve"> term of the </w:t>
      </w:r>
      <w:r w:rsidR="009440AF" w:rsidRPr="00EA41EB">
        <w:rPr>
          <w:rFonts w:ascii="Times New Roman" w:hAnsi="Times New Roman" w:cs="Times New Roman"/>
          <w:sz w:val="24"/>
          <w:szCs w:val="24"/>
        </w:rPr>
        <w:t>Agreement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. In case of any damage to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, including but not limited to improper use and </w:t>
      </w:r>
      <w:r w:rsidR="000D020C" w:rsidRPr="00EA41EB">
        <w:rPr>
          <w:rFonts w:ascii="Times New Roman" w:hAnsi="Times New Roman" w:cs="Times New Roman"/>
          <w:sz w:val="24"/>
          <w:szCs w:val="24"/>
        </w:rPr>
        <w:t xml:space="preserve">keeping 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of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,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 shall have the right to request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 to make reasonable compensation</w:t>
      </w:r>
      <w:r w:rsidR="005979AE" w:rsidRPr="00EA41EB">
        <w:rPr>
          <w:rFonts w:ascii="Times New Roman" w:hAnsi="Times New Roman" w:cs="Times New Roman"/>
          <w:sz w:val="24"/>
          <w:szCs w:val="24"/>
        </w:rPr>
        <w:t xml:space="preserve"> in respect of </w:t>
      </w:r>
      <w:r w:rsidR="00C642F3" w:rsidRPr="00EA41EB">
        <w:rPr>
          <w:rFonts w:ascii="Times New Roman" w:hAnsi="Times New Roman" w:cs="Times New Roman"/>
          <w:sz w:val="24"/>
          <w:szCs w:val="24"/>
        </w:rPr>
        <w:t>the damage level (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 shall have the right to interpret the final compensation scheme). If, when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 returns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, the relevant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 fails to meet the conditions </w:t>
      </w:r>
      <w:r w:rsidR="005979AE" w:rsidRPr="00EA41EB">
        <w:rPr>
          <w:rFonts w:ascii="Times New Roman" w:hAnsi="Times New Roman" w:cs="Times New Roman"/>
          <w:sz w:val="24"/>
          <w:szCs w:val="24"/>
        </w:rPr>
        <w:t xml:space="preserve">as 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the time of delivery (including but not limited to damage to the appearance, accessories and normal use functions, etc.),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 shall </w:t>
      </w:r>
      <w:r w:rsidR="005979AE" w:rsidRPr="00EA41EB">
        <w:rPr>
          <w:rFonts w:ascii="Times New Roman" w:hAnsi="Times New Roman" w:cs="Times New Roman"/>
          <w:sz w:val="24"/>
          <w:szCs w:val="24"/>
        </w:rPr>
        <w:t xml:space="preserve">pay the 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highest compensation </w:t>
      </w:r>
      <w:r w:rsidR="005979AE" w:rsidRPr="00EA41EB">
        <w:rPr>
          <w:rFonts w:ascii="Times New Roman" w:hAnsi="Times New Roman" w:cs="Times New Roman"/>
          <w:sz w:val="24"/>
          <w:szCs w:val="24"/>
        </w:rPr>
        <w:t>fees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.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 confirms that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C642F3" w:rsidRPr="00EA41EB">
        <w:rPr>
          <w:rFonts w:ascii="Times New Roman" w:hAnsi="Times New Roman" w:cs="Times New Roman"/>
          <w:sz w:val="24"/>
          <w:szCs w:val="24"/>
        </w:rPr>
        <w:t xml:space="preserve"> has the right to deduct the relevant compensation from the deposit. The specific compensation scheme is </w:t>
      </w:r>
      <w:r w:rsidR="005979AE" w:rsidRPr="00EA41EB">
        <w:rPr>
          <w:rFonts w:ascii="Times New Roman" w:hAnsi="Times New Roman" w:cs="Times New Roman"/>
          <w:sz w:val="24"/>
          <w:szCs w:val="24"/>
        </w:rPr>
        <w:t xml:space="preserve">stated </w:t>
      </w:r>
      <w:r w:rsidR="00C642F3" w:rsidRPr="00EA41EB">
        <w:rPr>
          <w:rFonts w:ascii="Times New Roman" w:hAnsi="Times New Roman" w:cs="Times New Roman"/>
          <w:sz w:val="24"/>
          <w:szCs w:val="24"/>
        </w:rPr>
        <w:t>in Appendix I.</w:t>
      </w:r>
    </w:p>
    <w:p w14:paraId="1784FA94" w14:textId="119A7544" w:rsidR="00EA41EB" w:rsidRDefault="00C642F3" w:rsidP="00EA41EB">
      <w:pPr>
        <w:pStyle w:val="a9"/>
        <w:widowControl/>
        <w:numPr>
          <w:ilvl w:val="2"/>
          <w:numId w:val="12"/>
        </w:numPr>
        <w:spacing w:line="360" w:lineRule="auto"/>
        <w:ind w:leftChars="50" w:left="825" w:rightChars="50" w:right="105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 xml:space="preserve">If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fails to contact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via email within 3 weeks after the end of the </w:t>
      </w:r>
      <w:r w:rsidR="005979AE" w:rsidRPr="00EA41EB">
        <w:rPr>
          <w:rFonts w:ascii="Times New Roman" w:hAnsi="Times New Roman" w:cs="Times New Roman"/>
          <w:sz w:val="24"/>
          <w:szCs w:val="24"/>
        </w:rPr>
        <w:t xml:space="preserve">rental </w:t>
      </w:r>
      <w:r w:rsidRPr="00EA41EB">
        <w:rPr>
          <w:rFonts w:ascii="Times New Roman" w:hAnsi="Times New Roman" w:cs="Times New Roman"/>
          <w:sz w:val="24"/>
          <w:szCs w:val="24"/>
        </w:rPr>
        <w:t xml:space="preserve">period,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has the right to assume that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does not return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 and the deposit will not be returned.</w:t>
      </w:r>
    </w:p>
    <w:p w14:paraId="536C72D3" w14:textId="60DBA258" w:rsidR="00B86F14" w:rsidRPr="00EA41EB" w:rsidRDefault="008E6091" w:rsidP="00EA41EB">
      <w:pPr>
        <w:pStyle w:val="a9"/>
        <w:widowControl/>
        <w:spacing w:line="360" w:lineRule="auto"/>
        <w:ind w:left="825" w:rightChars="50" w:right="105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B86F14" w:rsidRPr="00EA41EB">
        <w:rPr>
          <w:rFonts w:ascii="Times New Roman" w:hAnsi="Times New Roman" w:cs="Times New Roman"/>
          <w:sz w:val="24"/>
          <w:szCs w:val="24"/>
        </w:rPr>
        <w:t xml:space="preserve">'s </w:t>
      </w:r>
      <w:r w:rsidR="005979AE" w:rsidRPr="00EA41EB">
        <w:rPr>
          <w:rFonts w:ascii="Times New Roman" w:hAnsi="Times New Roman" w:cs="Times New Roman"/>
          <w:sz w:val="24"/>
          <w:szCs w:val="24"/>
        </w:rPr>
        <w:t>E</w:t>
      </w:r>
      <w:r w:rsidR="00B86F14" w:rsidRPr="00EA41EB">
        <w:rPr>
          <w:rFonts w:ascii="Times New Roman" w:hAnsi="Times New Roman" w:cs="Times New Roman"/>
          <w:sz w:val="24"/>
          <w:szCs w:val="24"/>
        </w:rPr>
        <w:t>mail </w:t>
      </w:r>
      <w:r w:rsidR="005979AE" w:rsidRPr="00EA41EB">
        <w:rPr>
          <w:rFonts w:ascii="Times New Roman" w:hAnsi="Times New Roman" w:cs="Times New Roman"/>
          <w:sz w:val="24"/>
          <w:szCs w:val="24"/>
        </w:rPr>
        <w:t>A</w:t>
      </w:r>
      <w:r w:rsidR="00B86F14" w:rsidRPr="00EA41EB">
        <w:rPr>
          <w:rFonts w:ascii="Times New Roman" w:hAnsi="Times New Roman" w:cs="Times New Roman"/>
          <w:sz w:val="24"/>
          <w:szCs w:val="24"/>
        </w:rPr>
        <w:t>ddress: robomaster@dji.com</w:t>
      </w:r>
    </w:p>
    <w:p w14:paraId="027DDA2E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3127BBCD" w14:textId="77777777" w:rsidR="00B86F14" w:rsidRPr="00EA41EB" w:rsidRDefault="00B86F14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Article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Privacy Policy</w:t>
      </w:r>
    </w:p>
    <w:p w14:paraId="5C5C7DF1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Cs/>
          <w:kern w:val="0"/>
          <w:sz w:val="24"/>
          <w:szCs w:val="24"/>
        </w:rPr>
        <w:t> </w:t>
      </w:r>
    </w:p>
    <w:p w14:paraId="51AFFFE7" w14:textId="6095C3DA" w:rsidR="00B86F14" w:rsidRPr="00EA41EB" w:rsidRDefault="00B86F14" w:rsidP="00EA41EB">
      <w:pPr>
        <w:widowControl/>
        <w:spacing w:line="360" w:lineRule="auto"/>
        <w:ind w:leftChars="50" w:left="105" w:rightChars="50" w:right="105" w:firstLine="4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Without the written consent of </w:t>
      </w:r>
      <w:r w:rsidR="008E6091" w:rsidRPr="00EA41EB">
        <w:rPr>
          <w:rFonts w:ascii="Times New Roman" w:hAnsi="Times New Roman" w:cs="Times New Roman"/>
          <w:kern w:val="0"/>
          <w:sz w:val="24"/>
          <w:szCs w:val="24"/>
        </w:rPr>
        <w:t>Owner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8E6091" w:rsidRPr="00EA41EB">
        <w:rPr>
          <w:rFonts w:ascii="Times New Roman" w:hAnsi="Times New Roman" w:cs="Times New Roman"/>
          <w:kern w:val="0"/>
          <w:sz w:val="24"/>
          <w:szCs w:val="24"/>
        </w:rPr>
        <w:t>Renter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C3D4D" w:rsidRPr="00EA41EB">
        <w:rPr>
          <w:rFonts w:ascii="Times New Roman" w:hAnsi="Times New Roman" w:cs="Times New Roman"/>
          <w:kern w:val="0"/>
          <w:sz w:val="24"/>
          <w:szCs w:val="24"/>
        </w:rPr>
        <w:t>shall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keep all information of </w:t>
      </w:r>
      <w:r w:rsidR="008E6091" w:rsidRPr="00EA41EB">
        <w:rPr>
          <w:rFonts w:ascii="Times New Roman" w:hAnsi="Times New Roman" w:cs="Times New Roman"/>
          <w:kern w:val="0"/>
          <w:sz w:val="24"/>
          <w:szCs w:val="24"/>
        </w:rPr>
        <w:t>Owner</w:t>
      </w:r>
      <w:r w:rsidR="00F81B4E" w:rsidRPr="00EA41EB">
        <w:rPr>
          <w:rFonts w:ascii="Times New Roman" w:hAnsi="Times New Roman" w:cs="Times New Roman"/>
          <w:kern w:val="0"/>
          <w:sz w:val="24"/>
          <w:szCs w:val="24"/>
        </w:rPr>
        <w:t xml:space="preserve"> confidential and take strict confidential measures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, including but not limited to trade secrets, technical secrets, business information, products or </w:t>
      </w:r>
      <w:r w:rsidR="003143C8" w:rsidRPr="00EA41EB">
        <w:rPr>
          <w:rFonts w:ascii="Times New Roman" w:hAnsi="Times New Roman" w:cs="Times New Roman"/>
          <w:kern w:val="0"/>
          <w:sz w:val="24"/>
          <w:szCs w:val="24"/>
        </w:rPr>
        <w:t>Robot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 rental prices. </w:t>
      </w:r>
      <w:r w:rsidR="00F572DC" w:rsidRPr="00EA41EB">
        <w:rPr>
          <w:rFonts w:ascii="Times New Roman" w:hAnsi="Times New Roman" w:cs="Times New Roman"/>
          <w:sz w:val="24"/>
          <w:szCs w:val="24"/>
        </w:rPr>
        <w:t xml:space="preserve">Without the written </w:t>
      </w:r>
      <w:r w:rsidR="00F81B4E" w:rsidRPr="00EA41EB">
        <w:rPr>
          <w:rFonts w:ascii="Times New Roman" w:hAnsi="Times New Roman" w:cs="Times New Roman"/>
          <w:sz w:val="24"/>
          <w:szCs w:val="24"/>
        </w:rPr>
        <w:t xml:space="preserve">consent </w:t>
      </w:r>
      <w:r w:rsidR="00F572DC" w:rsidRPr="00EA41EB">
        <w:rPr>
          <w:rFonts w:ascii="Times New Roman" w:hAnsi="Times New Roman" w:cs="Times New Roman"/>
          <w:sz w:val="24"/>
          <w:szCs w:val="24"/>
        </w:rPr>
        <w:t xml:space="preserve">of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="00F572DC" w:rsidRPr="00EA41EB">
        <w:rPr>
          <w:rFonts w:ascii="Times New Roman" w:hAnsi="Times New Roman" w:cs="Times New Roman"/>
          <w:sz w:val="24"/>
          <w:szCs w:val="24"/>
        </w:rPr>
        <w:t>,</w:t>
      </w:r>
      <w:r w:rsidR="00F81B4E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="00F572DC" w:rsidRPr="00EA41EB">
        <w:rPr>
          <w:rFonts w:ascii="Times New Roman" w:hAnsi="Times New Roman" w:cs="Times New Roman"/>
          <w:sz w:val="24"/>
          <w:szCs w:val="24"/>
        </w:rPr>
        <w:t xml:space="preserve"> shall not use, copy, disclose or allow any third party to use, copy or disclose </w:t>
      </w:r>
      <w:r w:rsidR="000D020C" w:rsidRPr="00EA41EB">
        <w:rPr>
          <w:rFonts w:ascii="Times New Roman" w:hAnsi="Times New Roman" w:cs="Times New Roman"/>
          <w:sz w:val="24"/>
          <w:szCs w:val="24"/>
        </w:rPr>
        <w:t>Owner</w:t>
      </w:r>
      <w:r w:rsidR="00F572DC" w:rsidRPr="00EA41EB">
        <w:rPr>
          <w:rFonts w:ascii="Times New Roman" w:hAnsi="Times New Roman" w:cs="Times New Roman"/>
          <w:sz w:val="24"/>
          <w:szCs w:val="24"/>
        </w:rPr>
        <w:t>'s</w:t>
      </w:r>
      <w:r w:rsidR="00F81B4E" w:rsidRPr="00EA41EB">
        <w:rPr>
          <w:rFonts w:ascii="Times New Roman" w:hAnsi="Times New Roman" w:cs="Times New Roman"/>
          <w:sz w:val="24"/>
          <w:szCs w:val="24"/>
        </w:rPr>
        <w:t xml:space="preserve"> information like </w:t>
      </w:r>
      <w:r w:rsidR="00F572DC" w:rsidRPr="00EA41EB">
        <w:rPr>
          <w:rFonts w:ascii="Times New Roman" w:hAnsi="Times New Roman" w:cs="Times New Roman"/>
          <w:sz w:val="24"/>
          <w:szCs w:val="24"/>
        </w:rPr>
        <w:t>trade secrets, technical information and other information in any form.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65EFBEC3" w14:textId="77777777" w:rsidR="00096950" w:rsidRPr="00EA41EB" w:rsidRDefault="00096950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67F92578" w14:textId="6542E507" w:rsidR="00B86F14" w:rsidRPr="00EA41EB" w:rsidRDefault="00B86F14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Article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="00F572DC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="00F572DC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ntellectual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="00F572DC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P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roperty</w:t>
      </w:r>
    </w:p>
    <w:p w14:paraId="1631F704" w14:textId="77777777" w:rsidR="008E6091" w:rsidRPr="00EA41EB" w:rsidRDefault="008E6091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EEA8990" w14:textId="7B16FC1D" w:rsidR="00F572DC" w:rsidRPr="00EA41EB" w:rsidRDefault="00F572DC" w:rsidP="00EA41EB">
      <w:pPr>
        <w:pStyle w:val="a9"/>
        <w:widowControl/>
        <w:numPr>
          <w:ilvl w:val="1"/>
          <w:numId w:val="15"/>
        </w:numPr>
        <w:spacing w:line="360" w:lineRule="auto"/>
        <w:ind w:leftChars="50" w:left="465" w:rightChars="50" w:right="105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 xml:space="preserve">This </w:t>
      </w:r>
      <w:r w:rsidR="009440AF" w:rsidRPr="00EA41EB">
        <w:rPr>
          <w:rFonts w:ascii="Times New Roman" w:hAnsi="Times New Roman" w:cs="Times New Roman"/>
          <w:sz w:val="24"/>
          <w:szCs w:val="24"/>
        </w:rPr>
        <w:t>Agreement</w:t>
      </w:r>
      <w:r w:rsidRPr="00EA41EB">
        <w:rPr>
          <w:rFonts w:ascii="Times New Roman" w:hAnsi="Times New Roman" w:cs="Times New Roman"/>
          <w:sz w:val="24"/>
          <w:szCs w:val="24"/>
        </w:rPr>
        <w:t xml:space="preserve"> does not imply that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transfers or grants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any intellectual property rights related to the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s.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 xml:space="preserve">'s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s,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 development design documents, product manuals, user manuals,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Pr="00EA41EB">
        <w:rPr>
          <w:rFonts w:ascii="Times New Roman" w:hAnsi="Times New Roman" w:cs="Times New Roman"/>
          <w:sz w:val="24"/>
          <w:szCs w:val="24"/>
        </w:rPr>
        <w:t xml:space="preserve"> packaging and other intellectual property rights (referred to as "</w:t>
      </w:r>
      <w:r w:rsidR="00FF689C" w:rsidRPr="00EA41EB">
        <w:rPr>
          <w:rFonts w:ascii="Times New Roman" w:hAnsi="Times New Roman" w:cs="Times New Roman"/>
          <w:sz w:val="24"/>
          <w:szCs w:val="24"/>
        </w:rPr>
        <w:t>I</w:t>
      </w:r>
      <w:r w:rsidRPr="00EA41EB">
        <w:rPr>
          <w:rFonts w:ascii="Times New Roman" w:hAnsi="Times New Roman" w:cs="Times New Roman"/>
          <w:sz w:val="24"/>
          <w:szCs w:val="24"/>
        </w:rPr>
        <w:t xml:space="preserve">ntellectual </w:t>
      </w:r>
      <w:r w:rsidR="00FF689C" w:rsidRPr="00EA41EB">
        <w:rPr>
          <w:rFonts w:ascii="Times New Roman" w:hAnsi="Times New Roman" w:cs="Times New Roman"/>
          <w:sz w:val="24"/>
          <w:szCs w:val="24"/>
        </w:rPr>
        <w:t>P</w:t>
      </w:r>
      <w:r w:rsidRPr="00EA41EB">
        <w:rPr>
          <w:rFonts w:ascii="Times New Roman" w:hAnsi="Times New Roman" w:cs="Times New Roman"/>
          <w:sz w:val="24"/>
          <w:szCs w:val="24"/>
        </w:rPr>
        <w:t xml:space="preserve">roperty </w:t>
      </w:r>
      <w:r w:rsidR="00FF689C" w:rsidRPr="00EA41EB">
        <w:rPr>
          <w:rFonts w:ascii="Times New Roman" w:hAnsi="Times New Roman" w:cs="Times New Roman"/>
          <w:sz w:val="24"/>
          <w:szCs w:val="24"/>
        </w:rPr>
        <w:t>R</w:t>
      </w:r>
      <w:r w:rsidRPr="00EA41EB">
        <w:rPr>
          <w:rFonts w:ascii="Times New Roman" w:hAnsi="Times New Roman" w:cs="Times New Roman"/>
          <w:sz w:val="24"/>
          <w:szCs w:val="24"/>
        </w:rPr>
        <w:t>ights</w:t>
      </w:r>
      <w:r w:rsidR="00FF689C" w:rsidRPr="00EA41EB">
        <w:rPr>
          <w:rFonts w:ascii="Times New Roman" w:hAnsi="Times New Roman" w:cs="Times New Roman"/>
          <w:sz w:val="24"/>
          <w:szCs w:val="24"/>
        </w:rPr>
        <w:t xml:space="preserve"> of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>")</w:t>
      </w:r>
      <w:r w:rsidR="00FF689C" w:rsidRPr="00EA41EB">
        <w:rPr>
          <w:rFonts w:ascii="Times New Roman" w:hAnsi="Times New Roman" w:cs="Times New Roman"/>
          <w:sz w:val="24"/>
          <w:szCs w:val="24"/>
        </w:rPr>
        <w:t xml:space="preserve"> are owned by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>, including but not limited to patents, patent applications, unpatented technological innovations, registered and unregistered trademarks, copyrights, and trade secrets</w:t>
      </w:r>
      <w:r w:rsidR="00FF689C" w:rsidRPr="00EA41EB">
        <w:rPr>
          <w:rFonts w:ascii="Times New Roman" w:hAnsi="Times New Roman" w:cs="Times New Roman"/>
          <w:sz w:val="24"/>
          <w:szCs w:val="24"/>
        </w:rPr>
        <w:t>.</w:t>
      </w:r>
      <w:r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shall not use or authorize </w:t>
      </w:r>
      <w:r w:rsidR="00FF689C" w:rsidRPr="00EA41EB">
        <w:rPr>
          <w:rFonts w:ascii="Times New Roman" w:hAnsi="Times New Roman" w:cs="Times New Roman"/>
          <w:sz w:val="24"/>
          <w:szCs w:val="24"/>
        </w:rPr>
        <w:t xml:space="preserve">any </w:t>
      </w:r>
      <w:r w:rsidRPr="00EA41EB">
        <w:rPr>
          <w:rFonts w:ascii="Times New Roman" w:hAnsi="Times New Roman" w:cs="Times New Roman"/>
          <w:sz w:val="24"/>
          <w:szCs w:val="24"/>
        </w:rPr>
        <w:t xml:space="preserve">third parties </w:t>
      </w:r>
      <w:r w:rsidR="00FF689C" w:rsidRPr="00EA41EB">
        <w:rPr>
          <w:rFonts w:ascii="Times New Roman" w:hAnsi="Times New Roman" w:cs="Times New Roman"/>
          <w:sz w:val="24"/>
          <w:szCs w:val="24"/>
        </w:rPr>
        <w:t xml:space="preserve">to use the Intellectual Property Rights of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="00FF689C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Pr="00EA41EB">
        <w:rPr>
          <w:rFonts w:ascii="Times New Roman" w:hAnsi="Times New Roman" w:cs="Times New Roman"/>
          <w:sz w:val="24"/>
          <w:szCs w:val="24"/>
        </w:rPr>
        <w:t xml:space="preserve">without the written permission of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="00FF689C" w:rsidRPr="00EA41EB">
        <w:rPr>
          <w:rFonts w:ascii="Times New Roman" w:hAnsi="Times New Roman" w:cs="Times New Roman"/>
          <w:sz w:val="24"/>
          <w:szCs w:val="24"/>
        </w:rPr>
        <w:t xml:space="preserve">. The unpatented </w:t>
      </w:r>
      <w:r w:rsidRPr="00EA41EB">
        <w:rPr>
          <w:rFonts w:ascii="Times New Roman" w:hAnsi="Times New Roman" w:cs="Times New Roman"/>
          <w:sz w:val="24"/>
          <w:szCs w:val="24"/>
        </w:rPr>
        <w:t xml:space="preserve">technical innovations or trade secrets include but not </w:t>
      </w:r>
      <w:r w:rsidR="00FF689C" w:rsidRPr="00EA41EB">
        <w:rPr>
          <w:rFonts w:ascii="Times New Roman" w:hAnsi="Times New Roman" w:cs="Times New Roman"/>
          <w:sz w:val="24"/>
          <w:szCs w:val="24"/>
        </w:rPr>
        <w:t xml:space="preserve">limit </w:t>
      </w:r>
      <w:r w:rsidRPr="00EA41EB">
        <w:rPr>
          <w:rFonts w:ascii="Times New Roman" w:hAnsi="Times New Roman" w:cs="Times New Roman"/>
          <w:sz w:val="24"/>
          <w:szCs w:val="24"/>
        </w:rPr>
        <w:t xml:space="preserve">to, computer software, programs and flow charts, logic diagrams, circuit diagrams, PCB boards and their design documents, </w:t>
      </w:r>
      <w:r w:rsidR="00B37B33" w:rsidRPr="00EA41EB">
        <w:rPr>
          <w:rFonts w:ascii="Times New Roman" w:hAnsi="Times New Roman" w:cs="Times New Roman"/>
          <w:sz w:val="24"/>
          <w:szCs w:val="24"/>
        </w:rPr>
        <w:t>i</w:t>
      </w:r>
      <w:r w:rsidRPr="00EA41EB">
        <w:rPr>
          <w:rFonts w:ascii="Times New Roman" w:hAnsi="Times New Roman" w:cs="Times New Roman"/>
          <w:sz w:val="24"/>
          <w:szCs w:val="24"/>
        </w:rPr>
        <w:t>ntegrated circuits and their design documents, production processes, manufacturing methods, etc.</w:t>
      </w:r>
    </w:p>
    <w:p w14:paraId="776285AA" w14:textId="77499265" w:rsidR="00B37B33" w:rsidRPr="00EA41EB" w:rsidRDefault="008E6091" w:rsidP="00EA41EB">
      <w:pPr>
        <w:pStyle w:val="a9"/>
        <w:widowControl/>
        <w:numPr>
          <w:ilvl w:val="1"/>
          <w:numId w:val="15"/>
        </w:numPr>
        <w:spacing w:line="360" w:lineRule="auto"/>
        <w:ind w:leftChars="50" w:left="465" w:rightChars="50" w:right="105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B37B33" w:rsidRPr="00EA41EB">
        <w:rPr>
          <w:rFonts w:ascii="Times New Roman" w:hAnsi="Times New Roman" w:cs="Times New Roman"/>
          <w:sz w:val="24"/>
          <w:szCs w:val="24"/>
        </w:rPr>
        <w:t xml:space="preserve"> shall not </w:t>
      </w:r>
      <w:r w:rsidR="009B33FF" w:rsidRPr="00EA41EB">
        <w:rPr>
          <w:rFonts w:ascii="Times New Roman" w:hAnsi="Times New Roman" w:cs="Times New Roman"/>
          <w:sz w:val="24"/>
          <w:szCs w:val="24"/>
        </w:rPr>
        <w:t xml:space="preserve">have any conduct that may damage the Intellectual Property Rights of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9B33FF" w:rsidRPr="00EA41EB">
        <w:rPr>
          <w:rFonts w:ascii="Times New Roman" w:hAnsi="Times New Roman" w:cs="Times New Roman"/>
          <w:sz w:val="24"/>
          <w:szCs w:val="24"/>
        </w:rPr>
        <w:t xml:space="preserve">, including but not limited to </w:t>
      </w:r>
      <w:r w:rsidR="00B37B33" w:rsidRPr="00EA41EB">
        <w:rPr>
          <w:rFonts w:ascii="Times New Roman" w:hAnsi="Times New Roman" w:cs="Times New Roman"/>
          <w:sz w:val="24"/>
          <w:szCs w:val="24"/>
        </w:rPr>
        <w:t>reverse engineering, copy, translation, etc.</w:t>
      </w:r>
      <w:r w:rsidR="009B33FF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B37B33" w:rsidRPr="00EA41EB">
        <w:rPr>
          <w:rFonts w:ascii="Times New Roman" w:hAnsi="Times New Roman" w:cs="Times New Roman"/>
          <w:sz w:val="24"/>
          <w:szCs w:val="24"/>
        </w:rPr>
        <w:t xml:space="preserve">If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B37B33" w:rsidRPr="00EA41EB">
        <w:rPr>
          <w:rFonts w:ascii="Times New Roman" w:hAnsi="Times New Roman" w:cs="Times New Roman"/>
          <w:sz w:val="24"/>
          <w:szCs w:val="24"/>
        </w:rPr>
        <w:t xml:space="preserve"> form</w:t>
      </w:r>
      <w:r w:rsidR="00586093" w:rsidRPr="00EA41EB">
        <w:rPr>
          <w:rFonts w:ascii="Times New Roman" w:hAnsi="Times New Roman" w:cs="Times New Roman"/>
          <w:sz w:val="24"/>
          <w:szCs w:val="24"/>
        </w:rPr>
        <w:t>s</w:t>
      </w:r>
      <w:r w:rsidR="00B37B33" w:rsidRPr="00EA41EB">
        <w:rPr>
          <w:rFonts w:ascii="Times New Roman" w:hAnsi="Times New Roman" w:cs="Times New Roman"/>
          <w:sz w:val="24"/>
          <w:szCs w:val="24"/>
        </w:rPr>
        <w:t xml:space="preserve"> a</w:t>
      </w:r>
      <w:r w:rsidR="00586093" w:rsidRPr="00EA41EB">
        <w:rPr>
          <w:rFonts w:ascii="Times New Roman" w:hAnsi="Times New Roman" w:cs="Times New Roman"/>
          <w:sz w:val="24"/>
          <w:szCs w:val="24"/>
        </w:rPr>
        <w:t xml:space="preserve"> new</w:t>
      </w:r>
      <w:r w:rsidR="00B37B33" w:rsidRPr="00EA41EB">
        <w:rPr>
          <w:rFonts w:ascii="Times New Roman" w:hAnsi="Times New Roman" w:cs="Times New Roman"/>
          <w:sz w:val="24"/>
          <w:szCs w:val="24"/>
        </w:rPr>
        <w:t xml:space="preserve"> whole product with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B37B33" w:rsidRPr="00EA41EB">
        <w:rPr>
          <w:rFonts w:ascii="Times New Roman" w:hAnsi="Times New Roman" w:cs="Times New Roman"/>
          <w:sz w:val="24"/>
          <w:szCs w:val="24"/>
        </w:rPr>
        <w:t xml:space="preserve">'s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B37B33" w:rsidRPr="00EA41EB">
        <w:rPr>
          <w:rFonts w:ascii="Times New Roman" w:hAnsi="Times New Roman" w:cs="Times New Roman"/>
          <w:sz w:val="24"/>
          <w:szCs w:val="24"/>
        </w:rPr>
        <w:t xml:space="preserve"> as </w:t>
      </w:r>
      <w:r w:rsidR="00AB712A" w:rsidRPr="00EA41EB">
        <w:rPr>
          <w:rFonts w:ascii="Times New Roman" w:hAnsi="Times New Roman" w:cs="Times New Roman"/>
          <w:sz w:val="24"/>
          <w:szCs w:val="24"/>
        </w:rPr>
        <w:t xml:space="preserve">a </w:t>
      </w:r>
      <w:r w:rsidR="00B37B33" w:rsidRPr="00EA41EB">
        <w:rPr>
          <w:rFonts w:ascii="Times New Roman" w:hAnsi="Times New Roman" w:cs="Times New Roman"/>
          <w:sz w:val="24"/>
          <w:szCs w:val="24"/>
        </w:rPr>
        <w:t xml:space="preserve">part, </w:t>
      </w:r>
      <w:r w:rsidR="00586093" w:rsidRPr="00EA41EB">
        <w:rPr>
          <w:rFonts w:ascii="Times New Roman" w:hAnsi="Times New Roman" w:cs="Times New Roman"/>
          <w:sz w:val="24"/>
          <w:szCs w:val="24"/>
        </w:rPr>
        <w:t xml:space="preserve">by processing, remodeling, assembling, and splicing the Robot, </w:t>
      </w:r>
      <w:r w:rsidR="00B37B33" w:rsidRPr="00EA41EB">
        <w:rPr>
          <w:rFonts w:ascii="Times New Roman" w:hAnsi="Times New Roman" w:cs="Times New Roman"/>
          <w:sz w:val="24"/>
          <w:szCs w:val="24"/>
        </w:rPr>
        <w:t>the intellectual property</w:t>
      </w:r>
      <w:r w:rsidR="00586093" w:rsidRPr="00EA41EB">
        <w:rPr>
          <w:rFonts w:ascii="Times New Roman" w:hAnsi="Times New Roman" w:cs="Times New Roman"/>
          <w:sz w:val="24"/>
          <w:szCs w:val="24"/>
        </w:rPr>
        <w:t xml:space="preserve"> right</w:t>
      </w:r>
      <w:r w:rsidR="00B37B33" w:rsidRPr="00EA41EB">
        <w:rPr>
          <w:rFonts w:ascii="Times New Roman" w:hAnsi="Times New Roman" w:cs="Times New Roman"/>
          <w:sz w:val="24"/>
          <w:szCs w:val="24"/>
        </w:rPr>
        <w:t xml:space="preserve"> of the whole product still belongs to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B37B33" w:rsidRPr="00EA41EB">
        <w:rPr>
          <w:rFonts w:ascii="Times New Roman" w:hAnsi="Times New Roman" w:cs="Times New Roman"/>
          <w:sz w:val="24"/>
          <w:szCs w:val="24"/>
        </w:rPr>
        <w:t>.</w:t>
      </w:r>
    </w:p>
    <w:p w14:paraId="6E47A6A4" w14:textId="6CD264DA" w:rsidR="0059400C" w:rsidRPr="00EA41EB" w:rsidRDefault="00B37B33" w:rsidP="00EA41EB">
      <w:pPr>
        <w:pStyle w:val="a9"/>
        <w:widowControl/>
        <w:numPr>
          <w:ilvl w:val="1"/>
          <w:numId w:val="15"/>
        </w:numPr>
        <w:spacing w:line="360" w:lineRule="auto"/>
        <w:ind w:leftChars="50" w:left="465" w:rightChars="50" w:right="105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 xml:space="preserve">Without the written authorization of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 xml:space="preserve">, </w:t>
      </w:r>
      <w:r w:rsidR="008E6091" w:rsidRPr="00EA41EB">
        <w:rPr>
          <w:rFonts w:ascii="Times New Roman" w:hAnsi="Times New Roman" w:cs="Times New Roman"/>
          <w:sz w:val="24"/>
          <w:szCs w:val="24"/>
        </w:rPr>
        <w:t>Renter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shall not apply for or register any </w:t>
      </w:r>
      <w:r w:rsidR="00B27C33" w:rsidRPr="00EA41EB">
        <w:rPr>
          <w:rFonts w:ascii="Times New Roman" w:hAnsi="Times New Roman" w:cs="Times New Roman"/>
          <w:sz w:val="24"/>
          <w:szCs w:val="24"/>
        </w:rPr>
        <w:t>i</w:t>
      </w:r>
      <w:r w:rsidRPr="00EA41EB">
        <w:rPr>
          <w:rFonts w:ascii="Times New Roman" w:hAnsi="Times New Roman" w:cs="Times New Roman"/>
          <w:sz w:val="24"/>
          <w:szCs w:val="24"/>
        </w:rPr>
        <w:t xml:space="preserve">ntellectual </w:t>
      </w:r>
      <w:r w:rsidR="00B27C33" w:rsidRPr="00EA41EB">
        <w:rPr>
          <w:rFonts w:ascii="Times New Roman" w:hAnsi="Times New Roman" w:cs="Times New Roman"/>
          <w:sz w:val="24"/>
          <w:szCs w:val="24"/>
        </w:rPr>
        <w:t>p</w:t>
      </w:r>
      <w:r w:rsidRPr="00EA41EB">
        <w:rPr>
          <w:rFonts w:ascii="Times New Roman" w:hAnsi="Times New Roman" w:cs="Times New Roman"/>
          <w:sz w:val="24"/>
          <w:szCs w:val="24"/>
        </w:rPr>
        <w:t xml:space="preserve">roperty </w:t>
      </w:r>
      <w:r w:rsidR="00B27C33" w:rsidRPr="00EA41EB">
        <w:rPr>
          <w:rFonts w:ascii="Times New Roman" w:hAnsi="Times New Roman" w:cs="Times New Roman"/>
          <w:sz w:val="24"/>
          <w:szCs w:val="24"/>
        </w:rPr>
        <w:t>r</w:t>
      </w:r>
      <w:r w:rsidRPr="00EA41EB">
        <w:rPr>
          <w:rFonts w:ascii="Times New Roman" w:hAnsi="Times New Roman" w:cs="Times New Roman"/>
          <w:sz w:val="24"/>
          <w:szCs w:val="24"/>
        </w:rPr>
        <w:t>ights, company name and product name</w:t>
      </w:r>
      <w:r w:rsidR="00B27C33" w:rsidRPr="00EA41EB">
        <w:rPr>
          <w:rFonts w:ascii="Times New Roman" w:hAnsi="Times New Roman" w:cs="Times New Roman"/>
          <w:sz w:val="24"/>
          <w:szCs w:val="24"/>
        </w:rPr>
        <w:t xml:space="preserve"> of </w:t>
      </w:r>
      <w:r w:rsidR="008E6091" w:rsidRPr="00EA41EB">
        <w:rPr>
          <w:rFonts w:ascii="Times New Roman" w:hAnsi="Times New Roman" w:cs="Times New Roman"/>
          <w:sz w:val="24"/>
          <w:szCs w:val="24"/>
        </w:rPr>
        <w:t>Owner</w:t>
      </w:r>
      <w:r w:rsidRPr="00EA41EB">
        <w:rPr>
          <w:rFonts w:ascii="Times New Roman" w:hAnsi="Times New Roman" w:cs="Times New Roman"/>
          <w:sz w:val="24"/>
          <w:szCs w:val="24"/>
        </w:rPr>
        <w:t xml:space="preserve"> in the world by itself or</w:t>
      </w:r>
      <w:r w:rsidR="00B27C33" w:rsidRPr="00EA41EB">
        <w:rPr>
          <w:rFonts w:ascii="Times New Roman" w:hAnsi="Times New Roman" w:cs="Times New Roman"/>
          <w:sz w:val="24"/>
          <w:szCs w:val="24"/>
        </w:rPr>
        <w:t xml:space="preserve"> authorization to any</w:t>
      </w:r>
      <w:r w:rsidRPr="00EA41EB">
        <w:rPr>
          <w:rFonts w:ascii="Times New Roman" w:hAnsi="Times New Roman" w:cs="Times New Roman"/>
          <w:sz w:val="24"/>
          <w:szCs w:val="24"/>
        </w:rPr>
        <w:t xml:space="preserve"> third party.</w:t>
      </w:r>
    </w:p>
    <w:p w14:paraId="384012A0" w14:textId="2827D5EB" w:rsidR="00096950" w:rsidRPr="003E1A02" w:rsidRDefault="00B37B33" w:rsidP="003E1A02">
      <w:pPr>
        <w:pStyle w:val="a9"/>
        <w:widowControl/>
        <w:spacing w:line="360" w:lineRule="auto"/>
        <w:ind w:left="465" w:rightChars="50" w:right="105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1A02">
        <w:rPr>
          <w:rFonts w:ascii="Times New Roman" w:hAnsi="Times New Roman" w:cs="Times New Roman"/>
          <w:sz w:val="24"/>
          <w:szCs w:val="24"/>
        </w:rPr>
        <w:t xml:space="preserve">Without the authorization of </w:t>
      </w:r>
      <w:r w:rsidR="008E6091" w:rsidRPr="003E1A02">
        <w:rPr>
          <w:rFonts w:ascii="Times New Roman" w:hAnsi="Times New Roman" w:cs="Times New Roman"/>
          <w:sz w:val="24"/>
          <w:szCs w:val="24"/>
        </w:rPr>
        <w:t>Owner</w:t>
      </w:r>
      <w:r w:rsidRPr="003E1A02">
        <w:rPr>
          <w:rFonts w:ascii="Times New Roman" w:hAnsi="Times New Roman" w:cs="Times New Roman"/>
          <w:sz w:val="24"/>
          <w:szCs w:val="24"/>
        </w:rPr>
        <w:t xml:space="preserve">, </w:t>
      </w:r>
      <w:r w:rsidR="008E6091" w:rsidRPr="003E1A02">
        <w:rPr>
          <w:rFonts w:ascii="Times New Roman" w:hAnsi="Times New Roman" w:cs="Times New Roman"/>
          <w:sz w:val="24"/>
          <w:szCs w:val="24"/>
        </w:rPr>
        <w:t>Renter</w:t>
      </w:r>
      <w:r w:rsidRPr="003E1A02">
        <w:rPr>
          <w:rFonts w:ascii="Times New Roman" w:hAnsi="Times New Roman" w:cs="Times New Roman"/>
          <w:sz w:val="24"/>
          <w:szCs w:val="24"/>
        </w:rPr>
        <w:t xml:space="preserve"> shall not authorize or authorize </w:t>
      </w:r>
      <w:r w:rsidR="00B27C33" w:rsidRPr="003E1A02">
        <w:rPr>
          <w:rFonts w:ascii="Times New Roman" w:hAnsi="Times New Roman" w:cs="Times New Roman"/>
          <w:sz w:val="24"/>
          <w:szCs w:val="24"/>
        </w:rPr>
        <w:t xml:space="preserve">any </w:t>
      </w:r>
      <w:r w:rsidRPr="003E1A02">
        <w:rPr>
          <w:rFonts w:ascii="Times New Roman" w:hAnsi="Times New Roman" w:cs="Times New Roman"/>
          <w:sz w:val="24"/>
          <w:szCs w:val="24"/>
        </w:rPr>
        <w:t xml:space="preserve">third parties to do the following work: (1) </w:t>
      </w:r>
      <w:r w:rsidR="00177643" w:rsidRPr="003E1A02">
        <w:rPr>
          <w:rFonts w:ascii="Times New Roman" w:hAnsi="Times New Roman" w:cs="Times New Roman"/>
          <w:sz w:val="24"/>
          <w:szCs w:val="24"/>
        </w:rPr>
        <w:t>Registering domain name</w:t>
      </w:r>
      <w:r w:rsidR="00177643" w:rsidRPr="003E1A02" w:rsidDel="00B27C33">
        <w:rPr>
          <w:rFonts w:ascii="Times New Roman" w:hAnsi="Times New Roman" w:cs="Times New Roman"/>
          <w:sz w:val="24"/>
          <w:szCs w:val="24"/>
        </w:rPr>
        <w:t xml:space="preserve"> </w:t>
      </w:r>
      <w:r w:rsidR="00177643" w:rsidRPr="003E1A02">
        <w:rPr>
          <w:rFonts w:ascii="Times New Roman" w:hAnsi="Times New Roman" w:cs="Times New Roman"/>
          <w:sz w:val="24"/>
          <w:szCs w:val="24"/>
        </w:rPr>
        <w:t>by using</w:t>
      </w:r>
      <w:r w:rsidR="00B27C33" w:rsidRPr="003E1A02">
        <w:rPr>
          <w:rFonts w:ascii="Times New Roman" w:hAnsi="Times New Roman" w:cs="Times New Roman"/>
          <w:sz w:val="24"/>
          <w:szCs w:val="24"/>
        </w:rPr>
        <w:t xml:space="preserve"> </w:t>
      </w:r>
      <w:r w:rsidRPr="003E1A02">
        <w:rPr>
          <w:rFonts w:ascii="Times New Roman" w:hAnsi="Times New Roman" w:cs="Times New Roman"/>
          <w:sz w:val="24"/>
          <w:szCs w:val="24"/>
        </w:rPr>
        <w:t xml:space="preserve">full name, abbreviation or </w:t>
      </w:r>
      <w:r w:rsidR="00B27C33" w:rsidRPr="003E1A02">
        <w:rPr>
          <w:rFonts w:ascii="Times New Roman" w:hAnsi="Times New Roman" w:cs="Times New Roman"/>
          <w:sz w:val="24"/>
          <w:szCs w:val="24"/>
        </w:rPr>
        <w:t xml:space="preserve">shorter form </w:t>
      </w:r>
      <w:r w:rsidRPr="003E1A02">
        <w:rPr>
          <w:rFonts w:ascii="Times New Roman" w:hAnsi="Times New Roman" w:cs="Times New Roman"/>
          <w:sz w:val="24"/>
          <w:szCs w:val="24"/>
        </w:rPr>
        <w:t xml:space="preserve">of </w:t>
      </w:r>
      <w:r w:rsidR="008E6091" w:rsidRPr="003E1A02">
        <w:rPr>
          <w:rFonts w:ascii="Times New Roman" w:hAnsi="Times New Roman" w:cs="Times New Roman"/>
          <w:sz w:val="24"/>
          <w:szCs w:val="24"/>
        </w:rPr>
        <w:t>Owner</w:t>
      </w:r>
      <w:r w:rsidRPr="003E1A02">
        <w:rPr>
          <w:rFonts w:ascii="Times New Roman" w:hAnsi="Times New Roman" w:cs="Times New Roman"/>
          <w:sz w:val="24"/>
          <w:szCs w:val="24"/>
        </w:rPr>
        <w:t xml:space="preserve">'s company name, product name, registered and unregistered trademark, copyright, etc., </w:t>
      </w:r>
      <w:r w:rsidR="00177643" w:rsidRPr="003E1A02">
        <w:rPr>
          <w:rFonts w:ascii="Times New Roman" w:hAnsi="Times New Roman" w:cs="Times New Roman"/>
          <w:sz w:val="24"/>
          <w:szCs w:val="24"/>
        </w:rPr>
        <w:t>or using content including</w:t>
      </w:r>
      <w:r w:rsidR="00B27C33" w:rsidRPr="003E1A02">
        <w:rPr>
          <w:rFonts w:ascii="Times New Roman" w:hAnsi="Times New Roman" w:cs="Times New Roman"/>
          <w:sz w:val="24"/>
          <w:szCs w:val="24"/>
        </w:rPr>
        <w:t xml:space="preserve"> </w:t>
      </w:r>
      <w:r w:rsidR="00224028" w:rsidRPr="003E1A02">
        <w:rPr>
          <w:rFonts w:ascii="Times New Roman" w:hAnsi="Times New Roman" w:cs="Times New Roman"/>
          <w:sz w:val="24"/>
          <w:szCs w:val="24"/>
        </w:rPr>
        <w:t xml:space="preserve">full name, abbreviation or </w:t>
      </w:r>
      <w:r w:rsidR="00177643" w:rsidRPr="003E1A02">
        <w:rPr>
          <w:rFonts w:ascii="Times New Roman" w:hAnsi="Times New Roman" w:cs="Times New Roman"/>
          <w:sz w:val="24"/>
          <w:szCs w:val="24"/>
        </w:rPr>
        <w:t xml:space="preserve">shorter form </w:t>
      </w:r>
      <w:r w:rsidR="00224028" w:rsidRPr="003E1A02">
        <w:rPr>
          <w:rFonts w:ascii="Times New Roman" w:hAnsi="Times New Roman" w:cs="Times New Roman"/>
          <w:sz w:val="24"/>
          <w:szCs w:val="24"/>
        </w:rPr>
        <w:t xml:space="preserve">of </w:t>
      </w:r>
      <w:r w:rsidR="008E6091" w:rsidRPr="003E1A02">
        <w:rPr>
          <w:rFonts w:ascii="Times New Roman" w:hAnsi="Times New Roman" w:cs="Times New Roman"/>
          <w:sz w:val="24"/>
          <w:szCs w:val="24"/>
        </w:rPr>
        <w:t>Owner</w:t>
      </w:r>
      <w:r w:rsidR="00177643" w:rsidRPr="003E1A02">
        <w:rPr>
          <w:rFonts w:ascii="Times New Roman" w:hAnsi="Times New Roman" w:cs="Times New Roman"/>
          <w:sz w:val="24"/>
          <w:szCs w:val="24"/>
        </w:rPr>
        <w:t xml:space="preserve">’s </w:t>
      </w:r>
      <w:r w:rsidR="00224028" w:rsidRPr="003E1A02">
        <w:rPr>
          <w:rFonts w:ascii="Times New Roman" w:hAnsi="Times New Roman" w:cs="Times New Roman"/>
          <w:sz w:val="24"/>
          <w:szCs w:val="24"/>
        </w:rPr>
        <w:t xml:space="preserve">the company name, product name, registered and unregistered trademark, copyright, etc. </w:t>
      </w:r>
      <w:r w:rsidRPr="003E1A02">
        <w:rPr>
          <w:rFonts w:ascii="Times New Roman" w:hAnsi="Times New Roman" w:cs="Times New Roman"/>
          <w:sz w:val="24"/>
          <w:szCs w:val="24"/>
        </w:rPr>
        <w:t xml:space="preserve">; (2) </w:t>
      </w:r>
      <w:r w:rsidR="00224028" w:rsidRPr="003E1A02">
        <w:rPr>
          <w:rFonts w:ascii="Times New Roman" w:hAnsi="Times New Roman" w:cs="Times New Roman"/>
          <w:sz w:val="24"/>
          <w:szCs w:val="24"/>
        </w:rPr>
        <w:t xml:space="preserve">Use images, text, videos, etc. that </w:t>
      </w:r>
      <w:r w:rsidR="008E6091" w:rsidRPr="003E1A02">
        <w:rPr>
          <w:rFonts w:ascii="Times New Roman" w:hAnsi="Times New Roman" w:cs="Times New Roman"/>
          <w:sz w:val="24"/>
          <w:szCs w:val="24"/>
        </w:rPr>
        <w:t>Owner</w:t>
      </w:r>
      <w:r w:rsidR="007E3C36" w:rsidRPr="003E1A02">
        <w:rPr>
          <w:rFonts w:ascii="Times New Roman" w:hAnsi="Times New Roman" w:cs="Times New Roman"/>
          <w:sz w:val="24"/>
          <w:szCs w:val="24"/>
        </w:rPr>
        <w:t xml:space="preserve"> has copyrights</w:t>
      </w:r>
      <w:r w:rsidRPr="003E1A02">
        <w:rPr>
          <w:rFonts w:ascii="Times New Roman" w:hAnsi="Times New Roman" w:cs="Times New Roman"/>
          <w:sz w:val="24"/>
          <w:szCs w:val="24"/>
        </w:rPr>
        <w:t xml:space="preserve">; (3) Use </w:t>
      </w:r>
      <w:r w:rsidR="008E6091" w:rsidRPr="003E1A02">
        <w:rPr>
          <w:rFonts w:ascii="Times New Roman" w:hAnsi="Times New Roman" w:cs="Times New Roman"/>
          <w:sz w:val="24"/>
          <w:szCs w:val="24"/>
        </w:rPr>
        <w:t>Owner</w:t>
      </w:r>
      <w:r w:rsidRPr="003E1A02">
        <w:rPr>
          <w:rFonts w:ascii="Times New Roman" w:hAnsi="Times New Roman" w:cs="Times New Roman"/>
          <w:sz w:val="24"/>
          <w:szCs w:val="24"/>
        </w:rPr>
        <w:t xml:space="preserve">'s relevant names, designs, logos, etc. </w:t>
      </w:r>
      <w:r w:rsidR="007E3C36" w:rsidRPr="003E1A02">
        <w:rPr>
          <w:rFonts w:ascii="Times New Roman" w:hAnsi="Times New Roman" w:cs="Times New Roman"/>
          <w:sz w:val="24"/>
          <w:szCs w:val="24"/>
        </w:rPr>
        <w:t xml:space="preserve">for publicity, sales, research and other </w:t>
      </w:r>
      <w:r w:rsidR="007E3C36" w:rsidRPr="003E1A02">
        <w:rPr>
          <w:rFonts w:ascii="Times New Roman" w:hAnsi="Times New Roman" w:cs="Times New Roman"/>
          <w:sz w:val="24"/>
          <w:szCs w:val="24"/>
        </w:rPr>
        <w:lastRenderedPageBreak/>
        <w:t xml:space="preserve">activities. </w:t>
      </w:r>
      <w:r w:rsidRPr="003E1A02">
        <w:rPr>
          <w:rFonts w:ascii="Times New Roman" w:hAnsi="Times New Roman" w:cs="Times New Roman"/>
          <w:sz w:val="24"/>
          <w:szCs w:val="24"/>
        </w:rPr>
        <w:t>(including but not limited to “ICRA” “RoboMaster”, “Mechanics Master”, “DJI” etc.</w:t>
      </w:r>
      <w:r w:rsidR="007E3C36" w:rsidRPr="003E1A02">
        <w:rPr>
          <w:rFonts w:ascii="Times New Roman" w:hAnsi="Times New Roman" w:cs="Times New Roman"/>
          <w:sz w:val="24"/>
          <w:szCs w:val="24"/>
        </w:rPr>
        <w:t>)</w:t>
      </w:r>
    </w:p>
    <w:p w14:paraId="78AA7C0E" w14:textId="77777777" w:rsidR="007E3C36" w:rsidRPr="00EA41EB" w:rsidRDefault="007E3C36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sz w:val="24"/>
          <w:szCs w:val="24"/>
        </w:rPr>
      </w:pPr>
    </w:p>
    <w:p w14:paraId="79DF875C" w14:textId="0187DF83" w:rsidR="00224028" w:rsidRPr="00EA41EB" w:rsidRDefault="00B86F14" w:rsidP="004D7820">
      <w:pPr>
        <w:pStyle w:val="HTML"/>
        <w:shd w:val="clear" w:color="auto" w:fill="FFFFFF"/>
        <w:spacing w:line="360" w:lineRule="auto"/>
        <w:ind w:leftChars="50" w:left="105" w:rightChars="50" w:right="105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val="en"/>
        </w:rPr>
      </w:pPr>
      <w:r w:rsidRPr="00EA41EB">
        <w:rPr>
          <w:rFonts w:ascii="Times New Roman" w:eastAsiaTheme="minorEastAsia" w:hAnsi="Times New Roman" w:cs="Times New Roman"/>
          <w:b/>
          <w:bCs/>
          <w:sz w:val="24"/>
          <w:szCs w:val="24"/>
        </w:rPr>
        <w:t>Article</w:t>
      </w:r>
      <w:r w:rsidRPr="00EA41EB">
        <w:rPr>
          <w:rFonts w:ascii="Times New Roman" w:eastAsiaTheme="minorEastAsia" w:hAnsi="Times New Roman" w:cs="Times New Roman"/>
          <w:b/>
          <w:sz w:val="24"/>
          <w:szCs w:val="24"/>
        </w:rPr>
        <w:t> </w:t>
      </w:r>
      <w:r w:rsidRPr="00EA41EB">
        <w:rPr>
          <w:rFonts w:ascii="Times New Roman" w:eastAsiaTheme="minorEastAsia" w:hAnsi="Times New Roman" w:cs="Times New Roman"/>
          <w:b/>
          <w:bCs/>
          <w:sz w:val="24"/>
          <w:szCs w:val="24"/>
        </w:rPr>
        <w:t>4</w:t>
      </w:r>
      <w:r w:rsidR="00224028" w:rsidRPr="00EA41E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224028" w:rsidRPr="00EA41EB">
        <w:rPr>
          <w:rFonts w:ascii="Times New Roman" w:eastAsiaTheme="minorEastAsia" w:hAnsi="Times New Roman" w:cs="Times New Roman"/>
          <w:b/>
          <w:sz w:val="24"/>
          <w:szCs w:val="24"/>
          <w:lang w:val="en"/>
        </w:rPr>
        <w:t>Liability</w:t>
      </w:r>
    </w:p>
    <w:p w14:paraId="0CD54429" w14:textId="77777777" w:rsidR="008E6091" w:rsidRPr="00EA41EB" w:rsidRDefault="008E6091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9112E46" w14:textId="54BD15FA" w:rsidR="00AB6E69" w:rsidRPr="00EA41EB" w:rsidRDefault="008E6091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 xml:space="preserve">4.1 </w:t>
      </w:r>
      <w:r w:rsidR="003E6944" w:rsidRPr="00EA41EB">
        <w:rPr>
          <w:rFonts w:ascii="Times New Roman" w:hAnsi="Times New Roman" w:cs="Times New Roman"/>
          <w:sz w:val="24"/>
          <w:szCs w:val="24"/>
        </w:rPr>
        <w:t xml:space="preserve">Except </w:t>
      </w:r>
      <w:r w:rsidR="00224028" w:rsidRPr="00EA41EB">
        <w:rPr>
          <w:rFonts w:ascii="Times New Roman" w:hAnsi="Times New Roman" w:cs="Times New Roman"/>
          <w:sz w:val="24"/>
          <w:szCs w:val="24"/>
        </w:rPr>
        <w:t xml:space="preserve">otherwise agreed </w:t>
      </w:r>
      <w:r w:rsidR="003E6944" w:rsidRPr="00EA41EB">
        <w:rPr>
          <w:rFonts w:ascii="Times New Roman" w:hAnsi="Times New Roman" w:cs="Times New Roman"/>
          <w:sz w:val="24"/>
          <w:szCs w:val="24"/>
        </w:rPr>
        <w:t xml:space="preserve">under this </w:t>
      </w:r>
      <w:r w:rsidR="009440AF" w:rsidRPr="00EA41EB">
        <w:rPr>
          <w:rFonts w:ascii="Times New Roman" w:hAnsi="Times New Roman" w:cs="Times New Roman"/>
          <w:sz w:val="24"/>
          <w:szCs w:val="24"/>
        </w:rPr>
        <w:t>Agreement</w:t>
      </w:r>
      <w:r w:rsidR="00224028" w:rsidRPr="00EA41EB">
        <w:rPr>
          <w:rFonts w:ascii="Times New Roman" w:hAnsi="Times New Roman" w:cs="Times New Roman"/>
          <w:sz w:val="24"/>
          <w:szCs w:val="24"/>
        </w:rPr>
        <w:t xml:space="preserve">, if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AB712A" w:rsidRPr="00EA41EB">
        <w:rPr>
          <w:rFonts w:ascii="Times New Roman" w:hAnsi="Times New Roman" w:cs="Times New Roman"/>
          <w:sz w:val="24"/>
          <w:szCs w:val="24"/>
        </w:rPr>
        <w:t xml:space="preserve"> b</w:t>
      </w:r>
      <w:r w:rsidR="00224028" w:rsidRPr="00EA41EB">
        <w:rPr>
          <w:rFonts w:ascii="Times New Roman" w:hAnsi="Times New Roman" w:cs="Times New Roman"/>
          <w:sz w:val="24"/>
          <w:szCs w:val="24"/>
        </w:rPr>
        <w:t>reaches any provision hereof,</w:t>
      </w:r>
      <w:r w:rsidR="00096950" w:rsidRPr="00EA41E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 has the right to terminate the rent</w:t>
      </w:r>
      <w:r w:rsidR="003E6944" w:rsidRPr="00EA41EB">
        <w:rPr>
          <w:rFonts w:ascii="Times New Roman" w:hAnsi="Times New Roman" w:cs="Times New Roman"/>
          <w:sz w:val="24"/>
          <w:szCs w:val="24"/>
        </w:rPr>
        <w:t xml:space="preserve"> of Robot 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and </w:t>
      </w:r>
      <w:r w:rsidR="003E6944" w:rsidRPr="00EA41EB">
        <w:rPr>
          <w:rFonts w:ascii="Times New Roman" w:hAnsi="Times New Roman" w:cs="Times New Roman"/>
          <w:sz w:val="24"/>
          <w:szCs w:val="24"/>
        </w:rPr>
        <w:t xml:space="preserve">require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 to return all the rented </w:t>
      </w:r>
      <w:r w:rsidR="003143C8" w:rsidRPr="00EA41EB">
        <w:rPr>
          <w:rFonts w:ascii="Times New Roman" w:hAnsi="Times New Roman" w:cs="Times New Roman"/>
          <w:sz w:val="24"/>
          <w:szCs w:val="24"/>
        </w:rPr>
        <w:t>Robot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s under this </w:t>
      </w:r>
      <w:r w:rsidR="009440AF" w:rsidRPr="00EA41EB">
        <w:rPr>
          <w:rFonts w:ascii="Times New Roman" w:hAnsi="Times New Roman" w:cs="Times New Roman"/>
          <w:sz w:val="24"/>
          <w:szCs w:val="24"/>
        </w:rPr>
        <w:t>Agreement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 within 3 days after receiving the notice from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AB6E69" w:rsidRPr="00EA41EB">
        <w:rPr>
          <w:rFonts w:ascii="Times New Roman" w:hAnsi="Times New Roman" w:cs="Times New Roman"/>
          <w:sz w:val="24"/>
          <w:szCs w:val="24"/>
        </w:rPr>
        <w:t>.</w:t>
      </w:r>
    </w:p>
    <w:p w14:paraId="36122FDA" w14:textId="36F03DD6" w:rsidR="00B86F14" w:rsidRPr="00EA41EB" w:rsidRDefault="008E6091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sz w:val="24"/>
          <w:szCs w:val="24"/>
        </w:rPr>
        <w:t xml:space="preserve">4.2 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If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’s </w:t>
      </w:r>
      <w:r w:rsidR="00816846" w:rsidRPr="00EA41EB">
        <w:rPr>
          <w:rFonts w:ascii="Times New Roman" w:hAnsi="Times New Roman" w:cs="Times New Roman"/>
          <w:sz w:val="24"/>
          <w:szCs w:val="24"/>
        </w:rPr>
        <w:t xml:space="preserve">conducts cause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816846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AB712A" w:rsidRPr="00EA41EB">
        <w:rPr>
          <w:rFonts w:ascii="Times New Roman" w:hAnsi="Times New Roman" w:cs="Times New Roman"/>
          <w:sz w:val="24"/>
          <w:szCs w:val="24"/>
        </w:rPr>
        <w:t xml:space="preserve">to </w:t>
      </w:r>
      <w:r w:rsidR="00816846" w:rsidRPr="00EA41EB">
        <w:rPr>
          <w:rFonts w:ascii="Times New Roman" w:hAnsi="Times New Roman" w:cs="Times New Roman"/>
          <w:sz w:val="24"/>
          <w:szCs w:val="24"/>
        </w:rPr>
        <w:t xml:space="preserve">involve 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in </w:t>
      </w:r>
      <w:r w:rsidR="00816846" w:rsidRPr="00EA41EB">
        <w:rPr>
          <w:rFonts w:ascii="Times New Roman" w:hAnsi="Times New Roman" w:cs="Times New Roman"/>
          <w:sz w:val="24"/>
          <w:szCs w:val="24"/>
        </w:rPr>
        <w:t xml:space="preserve">any 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disputes, claims, litigation or administrative penalties, </w:t>
      </w:r>
      <w:r w:rsidRPr="00EA41EB">
        <w:rPr>
          <w:rFonts w:ascii="Times New Roman" w:hAnsi="Times New Roman" w:cs="Times New Roman"/>
          <w:sz w:val="24"/>
          <w:szCs w:val="24"/>
        </w:rPr>
        <w:t>Renter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 shall reimburse </w:t>
      </w:r>
      <w:r w:rsidRPr="00EA41EB">
        <w:rPr>
          <w:rFonts w:ascii="Times New Roman" w:hAnsi="Times New Roman" w:cs="Times New Roman"/>
          <w:sz w:val="24"/>
          <w:szCs w:val="24"/>
        </w:rPr>
        <w:t>Owner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 for all expenses and losses </w:t>
      </w:r>
      <w:r w:rsidR="00CD548F" w:rsidRPr="00EA41EB">
        <w:rPr>
          <w:rFonts w:ascii="Times New Roman" w:hAnsi="Times New Roman" w:cs="Times New Roman"/>
          <w:sz w:val="24"/>
          <w:szCs w:val="24"/>
        </w:rPr>
        <w:t xml:space="preserve">incurred by Owner in protection </w:t>
      </w:r>
      <w:r w:rsidR="00AB712A" w:rsidRPr="00EA41EB">
        <w:rPr>
          <w:rFonts w:ascii="Times New Roman" w:hAnsi="Times New Roman" w:cs="Times New Roman"/>
          <w:sz w:val="24"/>
          <w:szCs w:val="24"/>
        </w:rPr>
        <w:t>Owner’s</w:t>
      </w:r>
      <w:r w:rsidR="00CD548F" w:rsidRPr="00EA41EB">
        <w:rPr>
          <w:rFonts w:ascii="Times New Roman" w:hAnsi="Times New Roman" w:cs="Times New Roman"/>
          <w:sz w:val="24"/>
          <w:szCs w:val="24"/>
        </w:rPr>
        <w:t xml:space="preserve"> rights </w:t>
      </w:r>
      <w:r w:rsidR="00AB6E69" w:rsidRPr="00EA41EB">
        <w:rPr>
          <w:rFonts w:ascii="Times New Roman" w:hAnsi="Times New Roman" w:cs="Times New Roman"/>
          <w:sz w:val="24"/>
          <w:szCs w:val="24"/>
        </w:rPr>
        <w:t>in responding to or handling the dispute, claim, lawsuit or administrative procedure, including but not limited to</w:t>
      </w:r>
      <w:r w:rsidR="00CD548F" w:rsidRPr="00EA41EB">
        <w:rPr>
          <w:rFonts w:ascii="Times New Roman" w:hAnsi="Times New Roman" w:cs="Times New Roman"/>
          <w:sz w:val="24"/>
          <w:szCs w:val="24"/>
        </w:rPr>
        <w:t xml:space="preserve"> atto</w:t>
      </w:r>
      <w:r w:rsidR="00AB712A" w:rsidRPr="00EA41EB">
        <w:rPr>
          <w:rFonts w:ascii="Times New Roman" w:hAnsi="Times New Roman" w:cs="Times New Roman"/>
          <w:sz w:val="24"/>
          <w:szCs w:val="24"/>
        </w:rPr>
        <w:t>r</w:t>
      </w:r>
      <w:r w:rsidR="00CD548F" w:rsidRPr="00EA41EB">
        <w:rPr>
          <w:rFonts w:ascii="Times New Roman" w:hAnsi="Times New Roman" w:cs="Times New Roman"/>
          <w:sz w:val="24"/>
          <w:szCs w:val="24"/>
        </w:rPr>
        <w:t>ney</w:t>
      </w:r>
      <w:r w:rsidR="00843642" w:rsidRPr="00EA41EB">
        <w:rPr>
          <w:rFonts w:ascii="Times New Roman" w:hAnsi="Times New Roman" w:cs="Times New Roman"/>
          <w:sz w:val="24"/>
          <w:szCs w:val="24"/>
        </w:rPr>
        <w:t xml:space="preserve"> fe</w:t>
      </w:r>
      <w:r w:rsidR="00AB6E69" w:rsidRPr="00EA41EB">
        <w:rPr>
          <w:rFonts w:ascii="Times New Roman" w:hAnsi="Times New Roman" w:cs="Times New Roman"/>
          <w:sz w:val="24"/>
          <w:szCs w:val="24"/>
        </w:rPr>
        <w:t xml:space="preserve">es, legal </w:t>
      </w:r>
      <w:r w:rsidR="00843642" w:rsidRPr="00EA41EB">
        <w:rPr>
          <w:rFonts w:ascii="Times New Roman" w:hAnsi="Times New Roman" w:cs="Times New Roman"/>
          <w:sz w:val="24"/>
          <w:szCs w:val="24"/>
        </w:rPr>
        <w:t>costs</w:t>
      </w:r>
      <w:r w:rsidR="00AB6E69" w:rsidRPr="00EA41EB">
        <w:rPr>
          <w:rFonts w:ascii="Times New Roman" w:hAnsi="Times New Roman" w:cs="Times New Roman"/>
          <w:sz w:val="24"/>
          <w:szCs w:val="24"/>
        </w:rPr>
        <w:t>, compensation payments, fines, etc.</w:t>
      </w:r>
      <w:r w:rsidR="00B86F14"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5D29EEEB" w14:textId="77777777" w:rsidR="00096950" w:rsidRPr="00EA41EB" w:rsidRDefault="00096950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2C29256" w14:textId="2CBF89AF" w:rsidR="00B86F14" w:rsidRPr="00EA41EB" w:rsidRDefault="00B86F14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Article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="00AD5E39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5 F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orce </w:t>
      </w:r>
      <w:r w:rsidR="00AD5E39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M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ajeure</w:t>
      </w:r>
    </w:p>
    <w:p w14:paraId="4B11D005" w14:textId="77777777" w:rsidR="00096950" w:rsidRPr="00EA41EB" w:rsidRDefault="00096950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D74ECC6" w14:textId="35DDFB16" w:rsidR="00B86F14" w:rsidRPr="00EA41EB" w:rsidRDefault="00B86F14" w:rsidP="00EA41EB">
      <w:pPr>
        <w:widowControl/>
        <w:spacing w:line="360" w:lineRule="auto"/>
        <w:ind w:leftChars="50" w:left="105" w:rightChars="50" w:right="105" w:firstLine="4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If either party fails to perform the </w:t>
      </w:r>
      <w:r w:rsidR="009440AF" w:rsidRPr="00EA41EB">
        <w:rPr>
          <w:rFonts w:ascii="Times New Roman" w:hAnsi="Times New Roman" w:cs="Times New Roman"/>
          <w:kern w:val="0"/>
          <w:sz w:val="24"/>
          <w:szCs w:val="24"/>
        </w:rPr>
        <w:t>Agreement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due to force majeure, it shall, within fifteen days after the occurrence of force majeure, send a letter to the other party </w:t>
      </w:r>
      <w:r w:rsidR="00EC6977" w:rsidRPr="00EA41EB">
        <w:rPr>
          <w:rFonts w:ascii="Times New Roman" w:hAnsi="Times New Roman" w:cs="Times New Roman"/>
          <w:kern w:val="0"/>
          <w:sz w:val="24"/>
          <w:szCs w:val="24"/>
        </w:rPr>
        <w:t xml:space="preserve">to 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notify the reasons for failure to perform </w:t>
      </w:r>
      <w:r w:rsidR="00371D42" w:rsidRPr="00EA41EB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9440AF" w:rsidRPr="00EA41EB">
        <w:rPr>
          <w:rFonts w:ascii="Times New Roman" w:hAnsi="Times New Roman" w:cs="Times New Roman"/>
          <w:kern w:val="0"/>
          <w:sz w:val="24"/>
          <w:szCs w:val="24"/>
        </w:rPr>
        <w:t>Agreement</w:t>
      </w:r>
      <w:r w:rsidR="00371D42" w:rsidRPr="00EA41EB">
        <w:rPr>
          <w:rFonts w:ascii="Times New Roman" w:hAnsi="Times New Roman" w:cs="Times New Roman"/>
          <w:kern w:val="0"/>
          <w:sz w:val="24"/>
          <w:szCs w:val="24"/>
        </w:rPr>
        <w:t xml:space="preserve"> wholly or partly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. After obtaining the certificate of the relevant government department at or above the municipal level where the force majeure </w:t>
      </w:r>
      <w:r w:rsidR="00371D42" w:rsidRPr="00EA41EB">
        <w:rPr>
          <w:rFonts w:ascii="Times New Roman" w:hAnsi="Times New Roman" w:cs="Times New Roman"/>
          <w:kern w:val="0"/>
          <w:sz w:val="24"/>
          <w:szCs w:val="24"/>
        </w:rPr>
        <w:t>occurs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, </w:t>
      </w:r>
      <w:r w:rsidR="00371D42" w:rsidRPr="00EA41EB">
        <w:rPr>
          <w:rFonts w:ascii="Times New Roman" w:hAnsi="Times New Roman" w:cs="Times New Roman"/>
          <w:kern w:val="0"/>
          <w:sz w:val="24"/>
          <w:szCs w:val="24"/>
        </w:rPr>
        <w:t xml:space="preserve">the affected 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party </w:t>
      </w:r>
      <w:r w:rsidR="00371D42" w:rsidRPr="00EA41EB">
        <w:rPr>
          <w:rFonts w:ascii="Times New Roman" w:hAnsi="Times New Roman" w:cs="Times New Roman"/>
          <w:kern w:val="0"/>
          <w:sz w:val="24"/>
          <w:szCs w:val="24"/>
        </w:rPr>
        <w:t xml:space="preserve">could </w:t>
      </w:r>
      <w:r w:rsidR="00E50284" w:rsidRPr="00EA41EB">
        <w:rPr>
          <w:rFonts w:ascii="Times New Roman" w:hAnsi="Times New Roman" w:cs="Times New Roman"/>
          <w:kern w:val="0"/>
          <w:sz w:val="24"/>
          <w:szCs w:val="24"/>
        </w:rPr>
        <w:t xml:space="preserve">be exempted partially or wholly from delay 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performance, partial perform</w:t>
      </w:r>
      <w:r w:rsidR="00E50284" w:rsidRPr="00EA41EB">
        <w:rPr>
          <w:rFonts w:ascii="Times New Roman" w:hAnsi="Times New Roman" w:cs="Times New Roman"/>
          <w:kern w:val="0"/>
          <w:sz w:val="24"/>
          <w:szCs w:val="24"/>
        </w:rPr>
        <w:t>ance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or </w:t>
      </w:r>
      <w:r w:rsidR="00E50284" w:rsidRPr="00EA41EB">
        <w:rPr>
          <w:rFonts w:ascii="Times New Roman" w:hAnsi="Times New Roman" w:cs="Times New Roman"/>
          <w:kern w:val="0"/>
          <w:sz w:val="24"/>
          <w:szCs w:val="24"/>
        </w:rPr>
        <w:t>failed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perform</w:t>
      </w:r>
      <w:r w:rsidR="00E50284" w:rsidRPr="00EA41EB">
        <w:rPr>
          <w:rFonts w:ascii="Times New Roman" w:hAnsi="Times New Roman" w:cs="Times New Roman"/>
          <w:kern w:val="0"/>
          <w:sz w:val="24"/>
          <w:szCs w:val="24"/>
        </w:rPr>
        <w:t>ance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50284" w:rsidRPr="00EA41EB"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the </w:t>
      </w:r>
      <w:r w:rsidR="009440AF" w:rsidRPr="00EA41EB">
        <w:rPr>
          <w:rFonts w:ascii="Times New Roman" w:hAnsi="Times New Roman" w:cs="Times New Roman"/>
          <w:kern w:val="0"/>
          <w:sz w:val="24"/>
          <w:szCs w:val="24"/>
        </w:rPr>
        <w:t>Agreement</w:t>
      </w:r>
      <w:r w:rsidR="00E50284" w:rsidRPr="00EA41E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9AC2166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5B8A2C1B" w14:textId="27FE8E00" w:rsidR="00B86F14" w:rsidRPr="00EA41EB" w:rsidRDefault="00B86F14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Article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6</w:t>
      </w: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Other</w:t>
      </w:r>
      <w:r w:rsidR="0093652A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s</w:t>
      </w:r>
    </w:p>
    <w:p w14:paraId="3DE56659" w14:textId="77777777" w:rsidR="00096950" w:rsidRPr="00EA41EB" w:rsidRDefault="00096950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3590B48" w14:textId="17C62207" w:rsidR="0014468A" w:rsidRPr="00EA41EB" w:rsidRDefault="00EC6977" w:rsidP="00EA41EB">
      <w:pPr>
        <w:pStyle w:val="a9"/>
        <w:widowControl/>
        <w:numPr>
          <w:ilvl w:val="1"/>
          <w:numId w:val="16"/>
        </w:numPr>
        <w:spacing w:line="360" w:lineRule="auto"/>
        <w:ind w:leftChars="50" w:rightChars="50" w:right="105" w:firstLineChars="0"/>
        <w:jc w:val="left"/>
        <w:rPr>
          <w:rStyle w:val="tgt"/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Issues </w:t>
      </w:r>
      <w:r w:rsidR="0014468A" w:rsidRPr="00EA41EB">
        <w:rPr>
          <w:rStyle w:val="tgt"/>
          <w:rFonts w:ascii="Times New Roman" w:hAnsi="Times New Roman" w:cs="Times New Roman"/>
          <w:sz w:val="24"/>
          <w:szCs w:val="24"/>
        </w:rPr>
        <w:t>not covered in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this Agreement</w:t>
      </w:r>
      <w:r w:rsidR="0014468A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shall be settled by the</w:t>
      </w:r>
      <w:r w:rsidR="0059400C">
        <w:rPr>
          <w:rStyle w:val="tgt"/>
          <w:rFonts w:ascii="Times New Roman" w:hAnsi="Times New Roman" w:cs="Times New Roman"/>
          <w:sz w:val="24"/>
          <w:szCs w:val="24"/>
        </w:rPr>
        <w:t xml:space="preserve"> both</w:t>
      </w:r>
      <w:r w:rsidR="0014468A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parties through negotiation on the principles of sincere cooperation, mutual benefit, resource </w:t>
      </w:r>
      <w:r w:rsidR="0014468A" w:rsidRPr="00EA41EB">
        <w:rPr>
          <w:rStyle w:val="tgt"/>
          <w:rFonts w:ascii="Times New Roman" w:hAnsi="Times New Roman" w:cs="Times New Roman"/>
          <w:sz w:val="24"/>
          <w:szCs w:val="24"/>
        </w:rPr>
        <w:lastRenderedPageBreak/>
        <w:t>sharing and complementary advantages.</w:t>
      </w:r>
      <w:r w:rsidR="00096950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</w:t>
      </w:r>
      <w:r w:rsidR="0014468A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Any </w:t>
      </w:r>
      <w:r w:rsidR="009440AF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modifications </w:t>
      </w:r>
      <w:r w:rsidR="0014468A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or amendments to the terms of this </w:t>
      </w:r>
      <w:r w:rsidR="009440AF" w:rsidRPr="00EA41EB">
        <w:rPr>
          <w:rStyle w:val="tgt"/>
          <w:rFonts w:ascii="Times New Roman" w:hAnsi="Times New Roman" w:cs="Times New Roman"/>
          <w:sz w:val="24"/>
          <w:szCs w:val="24"/>
        </w:rPr>
        <w:t>Agreement</w:t>
      </w:r>
      <w:r w:rsidR="0014468A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shall be agreed by both parties in writing.</w:t>
      </w:r>
    </w:p>
    <w:p w14:paraId="4DD6F034" w14:textId="4A7BABCD" w:rsidR="0014468A" w:rsidRPr="00EA41EB" w:rsidRDefault="00B86F14" w:rsidP="00EA41EB">
      <w:pPr>
        <w:pStyle w:val="a9"/>
        <w:widowControl/>
        <w:numPr>
          <w:ilvl w:val="1"/>
          <w:numId w:val="16"/>
        </w:numPr>
        <w:spacing w:line="360" w:lineRule="auto"/>
        <w:ind w:leftChars="50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The signing, interpretation, performance and dispute resolution of this </w:t>
      </w:r>
      <w:r w:rsidR="009440AF" w:rsidRPr="00EA41EB">
        <w:rPr>
          <w:rFonts w:ascii="Times New Roman" w:hAnsi="Times New Roman" w:cs="Times New Roman"/>
          <w:kern w:val="0"/>
          <w:sz w:val="24"/>
          <w:szCs w:val="24"/>
        </w:rPr>
        <w:t>Agreement</w:t>
      </w:r>
      <w:r w:rsidR="0014468A" w:rsidRPr="00EA41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shall be governed by the laws of the People's Republic of China.</w:t>
      </w:r>
    </w:p>
    <w:p w14:paraId="36AC8D8E" w14:textId="31B549BB" w:rsidR="0014468A" w:rsidRPr="00EA41EB" w:rsidRDefault="009440AF" w:rsidP="00EA41EB">
      <w:pPr>
        <w:pStyle w:val="a9"/>
        <w:widowControl/>
        <w:numPr>
          <w:ilvl w:val="1"/>
          <w:numId w:val="16"/>
        </w:numPr>
        <w:spacing w:line="360" w:lineRule="auto"/>
        <w:ind w:leftChars="50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Style w:val="tgt"/>
          <w:rFonts w:ascii="Times New Roman" w:hAnsi="Times New Roman" w:cs="Times New Roman"/>
          <w:sz w:val="24"/>
          <w:szCs w:val="24"/>
        </w:rPr>
        <w:t>D</w:t>
      </w:r>
      <w:r w:rsidR="0014468A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isputes arising from the performance of this 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>Agreement</w:t>
      </w:r>
      <w:r w:rsidR="0014468A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shall be settled by the parties through friendly consultation. 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>Both parties agree that i</w:t>
      </w:r>
      <w:r w:rsidR="0014468A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f no </w:t>
      </w:r>
      <w:r w:rsidRPr="00EA41EB">
        <w:rPr>
          <w:rStyle w:val="tgt"/>
          <w:rFonts w:ascii="Times New Roman" w:hAnsi="Times New Roman" w:cs="Times New Roman"/>
          <w:sz w:val="24"/>
          <w:szCs w:val="24"/>
        </w:rPr>
        <w:t>agreement</w:t>
      </w:r>
      <w:r w:rsidR="0014468A" w:rsidRPr="00EA41EB">
        <w:rPr>
          <w:rStyle w:val="tgt"/>
          <w:rFonts w:ascii="Times New Roman" w:hAnsi="Times New Roman" w:cs="Times New Roman"/>
          <w:sz w:val="24"/>
          <w:szCs w:val="24"/>
        </w:rPr>
        <w:t xml:space="preserve"> can be reached through negotiation, either party shall have the right to file a lawsuit </w:t>
      </w:r>
      <w:r w:rsidR="0014468A" w:rsidRPr="00EA41EB">
        <w:rPr>
          <w:rFonts w:ascii="Times New Roman" w:hAnsi="Times New Roman" w:cs="Times New Roman"/>
          <w:sz w:val="24"/>
          <w:szCs w:val="24"/>
          <w:lang w:val="en"/>
        </w:rPr>
        <w:t>in the Nanshan District People's Court of Shenzhen.</w:t>
      </w:r>
    </w:p>
    <w:p w14:paraId="150F3D36" w14:textId="2A9B1AD3" w:rsidR="00B86F14" w:rsidRPr="003E1A02" w:rsidRDefault="00B86F14" w:rsidP="00EA41EB">
      <w:pPr>
        <w:pStyle w:val="a9"/>
        <w:widowControl/>
        <w:numPr>
          <w:ilvl w:val="1"/>
          <w:numId w:val="16"/>
        </w:numPr>
        <w:spacing w:line="360" w:lineRule="auto"/>
        <w:ind w:leftChars="50" w:rightChars="50" w:right="105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This </w:t>
      </w:r>
      <w:r w:rsidR="009440AF" w:rsidRPr="00EA41EB">
        <w:rPr>
          <w:rFonts w:ascii="Times New Roman" w:hAnsi="Times New Roman" w:cs="Times New Roman"/>
          <w:kern w:val="0"/>
          <w:sz w:val="24"/>
          <w:szCs w:val="24"/>
        </w:rPr>
        <w:t>Agreement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was signed in Nanshan District, Shenzhen. The </w:t>
      </w:r>
      <w:r w:rsidR="009440AF" w:rsidRPr="00EA41EB">
        <w:rPr>
          <w:rFonts w:ascii="Times New Roman" w:hAnsi="Times New Roman" w:cs="Times New Roman"/>
          <w:kern w:val="0"/>
          <w:sz w:val="24"/>
          <w:szCs w:val="24"/>
        </w:rPr>
        <w:t>Agreement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 has the legal effect after </w:t>
      </w:r>
      <w:r w:rsidR="009440AF" w:rsidRPr="00EA41EB">
        <w:rPr>
          <w:rFonts w:ascii="Times New Roman" w:hAnsi="Times New Roman" w:cs="Times New Roman"/>
          <w:kern w:val="0"/>
          <w:sz w:val="24"/>
          <w:szCs w:val="24"/>
        </w:rPr>
        <w:t>s</w:t>
      </w:r>
      <w:r w:rsidR="00EC6977" w:rsidRPr="00EA41EB">
        <w:rPr>
          <w:rFonts w:ascii="Times New Roman" w:hAnsi="Times New Roman" w:cs="Times New Roman"/>
          <w:kern w:val="0"/>
          <w:sz w:val="24"/>
          <w:szCs w:val="24"/>
        </w:rPr>
        <w:t>eal</w:t>
      </w:r>
      <w:r w:rsidR="009440AF" w:rsidRPr="00EA41EB">
        <w:rPr>
          <w:rFonts w:ascii="Times New Roman" w:hAnsi="Times New Roman" w:cs="Times New Roman"/>
          <w:kern w:val="0"/>
          <w:sz w:val="24"/>
          <w:szCs w:val="24"/>
        </w:rPr>
        <w:t xml:space="preserve"> or signature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of both parties</w:t>
      </w:r>
      <w:r w:rsidR="0014468A" w:rsidRPr="00EA41EB">
        <w:rPr>
          <w:rFonts w:ascii="Times New Roman" w:hAnsi="Times New Roman" w:cs="Times New Roman"/>
          <w:kern w:val="0"/>
          <w:sz w:val="24"/>
          <w:szCs w:val="24"/>
        </w:rPr>
        <w:t>.</w:t>
      </w:r>
      <w:r w:rsidR="0014468A" w:rsidRPr="00EA41EB">
        <w:rPr>
          <w:rFonts w:ascii="Times New Roman" w:hAnsi="Times New Roman" w:cs="Times New Roman"/>
          <w:sz w:val="24"/>
          <w:szCs w:val="24"/>
        </w:rPr>
        <w:t xml:space="preserve"> </w:t>
      </w:r>
      <w:r w:rsidR="00C61F63" w:rsidRPr="00EA41EB">
        <w:rPr>
          <w:rFonts w:ascii="Times New Roman" w:hAnsi="Times New Roman" w:cs="Times New Roman"/>
          <w:sz w:val="24"/>
          <w:szCs w:val="24"/>
        </w:rPr>
        <w:t xml:space="preserve">This Agreement shall be executed in four counterparts to be held two copies separately by the parties hereof. </w:t>
      </w:r>
      <w:r w:rsidR="0014468A" w:rsidRPr="00EA41EB">
        <w:rPr>
          <w:rFonts w:ascii="Times New Roman" w:hAnsi="Times New Roman" w:cs="Times New Roman"/>
          <w:sz w:val="24"/>
          <w:szCs w:val="24"/>
        </w:rPr>
        <w:t>Each copy has the same legal effect.</w:t>
      </w:r>
    </w:p>
    <w:p w14:paraId="5FC91A8B" w14:textId="3E03E892" w:rsidR="0059400C" w:rsidRDefault="0059400C" w:rsidP="0059400C">
      <w:pPr>
        <w:pStyle w:val="a9"/>
        <w:widowControl/>
        <w:spacing w:line="360" w:lineRule="auto"/>
        <w:ind w:left="465" w:rightChars="50" w:right="105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6FE0461" w14:textId="77777777" w:rsidR="0059400C" w:rsidRDefault="0059400C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53361499" w14:textId="67E89C75" w:rsidR="00B86F14" w:rsidRPr="00EA41EB" w:rsidRDefault="00B86F14" w:rsidP="004D7820">
      <w:pPr>
        <w:widowControl/>
        <w:spacing w:line="360" w:lineRule="auto"/>
        <w:ind w:rightChars="50" w:right="105"/>
        <w:jc w:val="left"/>
        <w:outlineLvl w:val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A</w:t>
      </w:r>
      <w:r w:rsidR="0014468A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ppendi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x I: ICRA </w:t>
      </w:r>
      <w:r w:rsidR="00D02D5F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Standard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 </w:t>
      </w:r>
      <w:r w:rsidR="008E6091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V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ehicle </w:t>
      </w:r>
      <w:r w:rsidR="008E6091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D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amage </w:t>
      </w:r>
      <w:r w:rsidR="008E6091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C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ompensation </w:t>
      </w:r>
      <w:r w:rsidR="008E6091"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s</w:t>
      </w: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cheme</w:t>
      </w:r>
    </w:p>
    <w:p w14:paraId="5CC110F7" w14:textId="1F84F670" w:rsidR="00B86F14" w:rsidRPr="00EA41EB" w:rsidRDefault="00B86F14" w:rsidP="00EA41EB">
      <w:pPr>
        <w:widowControl/>
        <w:spacing w:line="360" w:lineRule="auto"/>
        <w:ind w:leftChars="50" w:left="105" w:rightChars="50" w:right="105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842"/>
        <w:gridCol w:w="2127"/>
        <w:gridCol w:w="2202"/>
      </w:tblGrid>
      <w:tr w:rsidR="00096950" w:rsidRPr="00EA41EB" w14:paraId="2BD899CF" w14:textId="77777777" w:rsidTr="006C65E1">
        <w:trPr>
          <w:trHeight w:val="295"/>
        </w:trPr>
        <w:tc>
          <w:tcPr>
            <w:tcW w:w="8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1578D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ICRA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  <w:r w:rsidRPr="00EA41E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Standard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  <w:r w:rsidRPr="00EA41E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vehicle damage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  <w:r w:rsidRPr="00EA41E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compensation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  <w:r w:rsidRPr="00EA41E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scheme</w:t>
            </w:r>
          </w:p>
        </w:tc>
      </w:tr>
      <w:tr w:rsidR="00096950" w:rsidRPr="00EA41EB" w14:paraId="35F172F5" w14:textId="77777777" w:rsidTr="006C65E1">
        <w:trPr>
          <w:trHeight w:val="328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16F05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CDDF7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Classification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C540C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Compensation mode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525D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Remarks</w:t>
            </w:r>
          </w:p>
        </w:tc>
      </w:tr>
      <w:tr w:rsidR="00096950" w:rsidRPr="00EA41EB" w14:paraId="5F012CEB" w14:textId="77777777" w:rsidTr="006C65E1">
        <w:trPr>
          <w:trHeight w:val="328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A69A" w14:textId="77777777" w:rsidR="006C65E1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Finished</w:t>
            </w:r>
          </w:p>
          <w:p w14:paraId="0AD3EB30" w14:textId="2490E2DB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materiel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9D72" w14:textId="4EA67589" w:rsidR="006C65E1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Referee system</w:t>
            </w:r>
          </w:p>
          <w:p w14:paraId="7EF23D2B" w14:textId="51D547CE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modules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8552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20% off the price of the official website for compensation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46771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96950" w:rsidRPr="00EA41EB" w14:paraId="0F6900A8" w14:textId="77777777" w:rsidTr="006C65E1">
        <w:trPr>
          <w:trHeight w:val="657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52F87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270E" w14:textId="26CAD6FD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Official materials (motor, ESC, development board etc.)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03C32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40% off the price of the official website for compensation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2A9A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96950" w:rsidRPr="00EA41EB" w14:paraId="013069F1" w14:textId="77777777" w:rsidTr="006C65E1">
        <w:trPr>
          <w:trHeight w:val="295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F509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Machined parts (loss, damage)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74977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small parts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A22FD" w14:textId="305F37B3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50¥/ea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C072" w14:textId="77777777" w:rsidR="006C65E1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 final </w:t>
            </w:r>
          </w:p>
          <w:p w14:paraId="2A772D17" w14:textId="62F7E980" w:rsidR="006871C1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price based on the degree of damage</w:t>
            </w:r>
            <w:r w:rsidR="006871C1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 float,</w:t>
            </w:r>
          </w:p>
          <w:p w14:paraId="73DD05B2" w14:textId="340F5B4D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indicating the </w:t>
            </w:r>
            <w:r w:rsidR="006C65E1"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p</w:t>
            </w: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rice is the highest price</w:t>
            </w:r>
          </w:p>
        </w:tc>
      </w:tr>
      <w:tr w:rsidR="00096950" w:rsidRPr="00EA41EB" w14:paraId="33081F0E" w14:textId="77777777" w:rsidTr="006C65E1">
        <w:trPr>
          <w:trHeight w:val="328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CE1CC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F1F22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Medium size parts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405A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100¥/ea</w:t>
            </w:r>
          </w:p>
        </w:tc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3B734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96950" w:rsidRPr="00EA41EB" w14:paraId="13B04F1F" w14:textId="77777777" w:rsidTr="006C65E1">
        <w:trPr>
          <w:trHeight w:val="328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3BC5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DCCAE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Large part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2206D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150¥/ea</w:t>
            </w:r>
          </w:p>
        </w:tc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2E10C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96950" w:rsidRPr="00EA41EB" w14:paraId="39440D55" w14:textId="77777777" w:rsidTr="006C65E1">
        <w:trPr>
          <w:trHeight w:val="328"/>
        </w:trPr>
        <w:tc>
          <w:tcPr>
            <w:tcW w:w="8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0FDB" w14:textId="23B56BDF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Note: The damage will be based on the final vehicle received. Please make necessary protection when mailing.</w:t>
            </w:r>
          </w:p>
          <w:p w14:paraId="14E53C39" w14:textId="77777777" w:rsidR="00096950" w:rsidRPr="00EA41EB" w:rsidRDefault="00096950" w:rsidP="00EA41EB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A41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Official website address : </w:t>
            </w:r>
            <w:hyperlink r:id="rId8" w:history="1">
              <w:r w:rsidRPr="00EA41EB"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www.robomaster.com</w:t>
              </w:r>
            </w:hyperlink>
          </w:p>
        </w:tc>
      </w:tr>
    </w:tbl>
    <w:p w14:paraId="0F1C40F8" w14:textId="5F55119B" w:rsidR="00096950" w:rsidRPr="00EA41EB" w:rsidRDefault="00096950" w:rsidP="00EA41EB">
      <w:pPr>
        <w:widowControl/>
        <w:spacing w:line="360" w:lineRule="auto"/>
        <w:ind w:leftChars="50" w:left="105" w:rightChars="50" w:right="105"/>
        <w:rPr>
          <w:rFonts w:ascii="Times New Roman" w:hAnsi="Times New Roman" w:cs="Times New Roman"/>
          <w:kern w:val="0"/>
          <w:sz w:val="24"/>
          <w:szCs w:val="24"/>
        </w:rPr>
      </w:pPr>
    </w:p>
    <w:p w14:paraId="1C33486C" w14:textId="766E2ADA" w:rsidR="00BD0126" w:rsidRPr="00EA41EB" w:rsidRDefault="00B86F14" w:rsidP="00BD0126">
      <w:pPr>
        <w:widowControl/>
        <w:spacing w:line="360" w:lineRule="auto"/>
        <w:ind w:leftChars="50" w:left="105" w:rightChars="50" w:right="105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450C8930" w14:textId="40B7707C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Large part (such as magazines):</w:t>
      </w:r>
    </w:p>
    <w:p w14:paraId="0CF7DB5F" w14:textId="12862A25" w:rsidR="00B86F14" w:rsidRPr="00BD0126" w:rsidRDefault="0006402B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0B8A0F" wp14:editId="15BC3945">
            <wp:extent cx="3086100" cy="2161384"/>
            <wp:effectExtent l="0" t="0" r="0" b="0"/>
            <wp:docPr id="2" name="图片 1" descr="C:\Program Files (x86)\Genius\config\temp\thumbnail158E5272-90F6-BE76-0DAF-7193F919F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Program Files (x86)\Genius\config\temp\thumbnail158E5272-90F6-BE76-0DAF-7193F919FFA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720" cy="2164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BA77254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01D9B771" w14:textId="6D909D0A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Medium size parts (such as </w:t>
      </w:r>
      <w:r w:rsidR="00EF03A7" w:rsidRPr="00EA41EB">
        <w:rPr>
          <w:rFonts w:ascii="Times New Roman" w:hAnsi="Times New Roman" w:cs="Times New Roman"/>
          <w:kern w:val="0"/>
          <w:sz w:val="24"/>
          <w:szCs w:val="24"/>
        </w:rPr>
        <w:t>Gimbal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 yaw shaft </w:t>
      </w:r>
      <w:r w:rsidR="00EF03A7" w:rsidRPr="00EA41EB">
        <w:rPr>
          <w:rFonts w:ascii="Times New Roman" w:hAnsi="Times New Roman" w:cs="Times New Roman"/>
          <w:kern w:val="0"/>
          <w:sz w:val="24"/>
          <w:szCs w:val="24"/>
        </w:rPr>
        <w:t>retainer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plate):</w:t>
      </w:r>
    </w:p>
    <w:p w14:paraId="14CE6C48" w14:textId="083BD5B2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06402B">
        <w:rPr>
          <w:noProof/>
        </w:rPr>
        <w:drawing>
          <wp:inline distT="0" distB="0" distL="0" distR="0" wp14:anchorId="7A81B898" wp14:editId="5D93A27E">
            <wp:extent cx="2057400" cy="1342305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0723" cy="134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CAFE4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Small parts (the limit switch):</w:t>
      </w:r>
    </w:p>
    <w:p w14:paraId="1D487E44" w14:textId="47E2AA3B" w:rsidR="006C65E1" w:rsidRPr="00EA41EB" w:rsidRDefault="0006402B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DA9784B" wp14:editId="4978AD70">
            <wp:extent cx="774440" cy="81718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440" cy="8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298E" w14:textId="77777777" w:rsidR="0006402B" w:rsidRDefault="0006402B" w:rsidP="00EA41EB">
      <w:pPr>
        <w:widowControl/>
        <w:spacing w:line="360" w:lineRule="auto"/>
        <w:ind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63A978B" w14:textId="77777777" w:rsidR="0006402B" w:rsidRDefault="0006402B">
      <w:pPr>
        <w:widowControl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br w:type="page"/>
      </w:r>
    </w:p>
    <w:p w14:paraId="51837DFF" w14:textId="77777777" w:rsidR="0006402B" w:rsidRDefault="0006402B" w:rsidP="00EA41EB">
      <w:pPr>
        <w:widowControl/>
        <w:spacing w:line="360" w:lineRule="auto"/>
        <w:ind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13BCE3D" w14:textId="45C2451C" w:rsidR="00C61F63" w:rsidRPr="00BD0126" w:rsidRDefault="00C61F63" w:rsidP="00BD0126">
      <w:pPr>
        <w:widowControl/>
        <w:ind w:firstLineChars="50" w:firstLine="12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Signature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3988B168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222F81ED" w14:textId="61C717C8" w:rsidR="008E6091" w:rsidRPr="00EA41EB" w:rsidRDefault="008E6091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Owner:</w:t>
      </w:r>
    </w:p>
    <w:p w14:paraId="4C0AABFC" w14:textId="2DE84759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(seal)</w:t>
      </w:r>
    </w:p>
    <w:p w14:paraId="5074CE25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</w:p>
    <w:p w14:paraId="2C1534FD" w14:textId="6F8FF2BD" w:rsidR="00B86F14" w:rsidRPr="00EA41EB" w:rsidRDefault="00B86F14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Date:</w:t>
      </w:r>
    </w:p>
    <w:p w14:paraId="449E95B1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</w:p>
    <w:p w14:paraId="12E18198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</w:p>
    <w:p w14:paraId="703552F9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</w:p>
    <w:p w14:paraId="3B4C71E3" w14:textId="4305E631" w:rsidR="008E6091" w:rsidRPr="00EA41EB" w:rsidRDefault="008E6091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Renter:</w:t>
      </w:r>
    </w:p>
    <w:p w14:paraId="48BD017C" w14:textId="545CBCDE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(seal)</w:t>
      </w:r>
    </w:p>
    <w:p w14:paraId="15EEC299" w14:textId="77777777" w:rsidR="00B86F14" w:rsidRPr="00EA41EB" w:rsidRDefault="00B86F14" w:rsidP="00EA41EB">
      <w:pPr>
        <w:widowControl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 </w:t>
      </w:r>
    </w:p>
    <w:p w14:paraId="03AC252D" w14:textId="1BD9824E" w:rsidR="00B86F14" w:rsidRPr="00EA41EB" w:rsidRDefault="00C61F63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bCs/>
          <w:kern w:val="0"/>
          <w:sz w:val="24"/>
          <w:szCs w:val="24"/>
        </w:rPr>
        <w:t>Authorized Representative</w:t>
      </w:r>
      <w:r w:rsidRPr="00EA41EB" w:rsidDel="00C61F6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B86F14" w:rsidRPr="00EA41EB">
        <w:rPr>
          <w:rFonts w:ascii="Times New Roman" w:hAnsi="Times New Roman" w:cs="Times New Roman"/>
          <w:b/>
          <w:kern w:val="0"/>
          <w:sz w:val="24"/>
          <w:szCs w:val="24"/>
        </w:rPr>
        <w:t>(signature):</w:t>
      </w:r>
    </w:p>
    <w:p w14:paraId="7E1AEEA9" w14:textId="3791687E" w:rsidR="00B86F14" w:rsidRPr="00EA41EB" w:rsidRDefault="00B86F14" w:rsidP="004D7820">
      <w:pPr>
        <w:widowControl/>
        <w:spacing w:line="360" w:lineRule="auto"/>
        <w:ind w:leftChars="50" w:left="105" w:rightChars="50" w:right="105"/>
        <w:jc w:val="left"/>
        <w:outlineLvl w:val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A41EB">
        <w:rPr>
          <w:rFonts w:ascii="Times New Roman" w:hAnsi="Times New Roman" w:cs="Times New Roman"/>
          <w:b/>
          <w:kern w:val="0"/>
          <w:sz w:val="24"/>
          <w:szCs w:val="24"/>
        </w:rPr>
        <w:t>Date:</w:t>
      </w:r>
    </w:p>
    <w:p w14:paraId="1D160C85" w14:textId="77777777" w:rsidR="00B22E28" w:rsidRPr="00812ED9" w:rsidRDefault="00B22E28" w:rsidP="00EA41EB">
      <w:pPr>
        <w:spacing w:line="360" w:lineRule="auto"/>
        <w:ind w:leftChars="50" w:left="105" w:rightChars="50" w:right="105"/>
        <w:rPr>
          <w:rFonts w:ascii="Times New Roman" w:hAnsi="Times New Roman" w:cs="Times New Roman"/>
          <w:sz w:val="24"/>
          <w:szCs w:val="24"/>
        </w:rPr>
      </w:pPr>
    </w:p>
    <w:sectPr w:rsidR="00B22E28" w:rsidRPr="00812ED9" w:rsidSect="00267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63C1" w14:textId="77777777" w:rsidR="00860ED2" w:rsidRDefault="00860ED2" w:rsidP="00407A99">
      <w:r>
        <w:separator/>
      </w:r>
    </w:p>
  </w:endnote>
  <w:endnote w:type="continuationSeparator" w:id="0">
    <w:p w14:paraId="06181B62" w14:textId="77777777" w:rsidR="00860ED2" w:rsidRDefault="00860ED2" w:rsidP="0040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316C5" w14:textId="77777777" w:rsidR="00860ED2" w:rsidRDefault="00860ED2" w:rsidP="00407A99">
      <w:r>
        <w:separator/>
      </w:r>
    </w:p>
  </w:footnote>
  <w:footnote w:type="continuationSeparator" w:id="0">
    <w:p w14:paraId="6B89F76F" w14:textId="77777777" w:rsidR="00860ED2" w:rsidRDefault="00860ED2" w:rsidP="0040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88A"/>
    <w:multiLevelType w:val="multilevel"/>
    <w:tmpl w:val="521461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53560C0"/>
    <w:multiLevelType w:val="multilevel"/>
    <w:tmpl w:val="F3B8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6E6EEB"/>
    <w:multiLevelType w:val="multilevel"/>
    <w:tmpl w:val="2E7A4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55EC8"/>
    <w:multiLevelType w:val="multilevel"/>
    <w:tmpl w:val="EF7606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800"/>
      </w:pPr>
      <w:rPr>
        <w:rFonts w:hint="default"/>
      </w:rPr>
    </w:lvl>
  </w:abstractNum>
  <w:abstractNum w:abstractNumId="4" w15:restartNumberingAfterBreak="0">
    <w:nsid w:val="111052F5"/>
    <w:multiLevelType w:val="multilevel"/>
    <w:tmpl w:val="A82E6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735B7"/>
    <w:multiLevelType w:val="multilevel"/>
    <w:tmpl w:val="F320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852B6"/>
    <w:multiLevelType w:val="multilevel"/>
    <w:tmpl w:val="521461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" w15:restartNumberingAfterBreak="0">
    <w:nsid w:val="193406CD"/>
    <w:multiLevelType w:val="multilevel"/>
    <w:tmpl w:val="52146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1A5F6546"/>
    <w:multiLevelType w:val="multilevel"/>
    <w:tmpl w:val="521461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1B9147D8"/>
    <w:multiLevelType w:val="multilevel"/>
    <w:tmpl w:val="E8082F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83778"/>
    <w:multiLevelType w:val="multilevel"/>
    <w:tmpl w:val="521461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1" w15:restartNumberingAfterBreak="0">
    <w:nsid w:val="2A0833AE"/>
    <w:multiLevelType w:val="multilevel"/>
    <w:tmpl w:val="D544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A2505"/>
    <w:multiLevelType w:val="multilevel"/>
    <w:tmpl w:val="F9087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3" w15:restartNumberingAfterBreak="0">
    <w:nsid w:val="46F55DC3"/>
    <w:multiLevelType w:val="multilevel"/>
    <w:tmpl w:val="10E44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800"/>
      </w:pPr>
      <w:rPr>
        <w:rFonts w:hint="default"/>
      </w:rPr>
    </w:lvl>
  </w:abstractNum>
  <w:abstractNum w:abstractNumId="14" w15:restartNumberingAfterBreak="0">
    <w:nsid w:val="47176E70"/>
    <w:multiLevelType w:val="multilevel"/>
    <w:tmpl w:val="19B6C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4BC17BE5"/>
    <w:multiLevelType w:val="multilevel"/>
    <w:tmpl w:val="8654E42E"/>
    <w:lvl w:ilvl="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entative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 w:tentative="1">
      <w:start w:val="1"/>
      <w:numFmt w:val="decimal"/>
      <w:lvlText w:val="%3."/>
      <w:lvlJc w:val="left"/>
      <w:pPr>
        <w:tabs>
          <w:tab w:val="num" w:pos="2044"/>
        </w:tabs>
        <w:ind w:left="2044" w:hanging="360"/>
      </w:pPr>
    </w:lvl>
    <w:lvl w:ilvl="3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entative="1">
      <w:start w:val="1"/>
      <w:numFmt w:val="decimal"/>
      <w:lvlText w:val="%5."/>
      <w:lvlJc w:val="left"/>
      <w:pPr>
        <w:tabs>
          <w:tab w:val="num" w:pos="3484"/>
        </w:tabs>
        <w:ind w:left="3484" w:hanging="360"/>
      </w:pPr>
    </w:lvl>
    <w:lvl w:ilvl="5" w:tentative="1">
      <w:start w:val="1"/>
      <w:numFmt w:val="decimal"/>
      <w:lvlText w:val="%6."/>
      <w:lvlJc w:val="left"/>
      <w:pPr>
        <w:tabs>
          <w:tab w:val="num" w:pos="4204"/>
        </w:tabs>
        <w:ind w:left="4204" w:hanging="360"/>
      </w:pPr>
    </w:lvl>
    <w:lvl w:ilvl="6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entative="1">
      <w:start w:val="1"/>
      <w:numFmt w:val="decimal"/>
      <w:lvlText w:val="%8."/>
      <w:lvlJc w:val="left"/>
      <w:pPr>
        <w:tabs>
          <w:tab w:val="num" w:pos="5644"/>
        </w:tabs>
        <w:ind w:left="5644" w:hanging="360"/>
      </w:pPr>
    </w:lvl>
    <w:lvl w:ilvl="8" w:tentative="1">
      <w:start w:val="1"/>
      <w:numFmt w:val="decimal"/>
      <w:lvlText w:val="%9."/>
      <w:lvlJc w:val="left"/>
      <w:pPr>
        <w:tabs>
          <w:tab w:val="num" w:pos="6364"/>
        </w:tabs>
        <w:ind w:left="6364" w:hanging="360"/>
      </w:pPr>
    </w:lvl>
  </w:abstractNum>
  <w:abstractNum w:abstractNumId="16" w15:restartNumberingAfterBreak="0">
    <w:nsid w:val="4F7467F7"/>
    <w:multiLevelType w:val="multilevel"/>
    <w:tmpl w:val="58901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7" w15:restartNumberingAfterBreak="0">
    <w:nsid w:val="4FB642FC"/>
    <w:multiLevelType w:val="multilevel"/>
    <w:tmpl w:val="F3B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DD193C"/>
    <w:multiLevelType w:val="hybridMultilevel"/>
    <w:tmpl w:val="7C74CC9E"/>
    <w:lvl w:ilvl="0" w:tplc="B900DC36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9" w15:restartNumberingAfterBreak="0">
    <w:nsid w:val="6E3E1E7A"/>
    <w:multiLevelType w:val="multilevel"/>
    <w:tmpl w:val="B57615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4439ED"/>
    <w:multiLevelType w:val="hybridMultilevel"/>
    <w:tmpl w:val="E18AF1F4"/>
    <w:lvl w:ilvl="0" w:tplc="59B27A8C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1" w15:restartNumberingAfterBreak="0">
    <w:nsid w:val="70FD7335"/>
    <w:multiLevelType w:val="multilevel"/>
    <w:tmpl w:val="038E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85570C"/>
    <w:multiLevelType w:val="multilevel"/>
    <w:tmpl w:val="8550B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15"/>
  </w:num>
  <w:num w:numId="8">
    <w:abstractNumId w:val="1"/>
  </w:num>
  <w:num w:numId="9">
    <w:abstractNumId w:val="20"/>
  </w:num>
  <w:num w:numId="10">
    <w:abstractNumId w:val="16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2"/>
  </w:num>
  <w:num w:numId="16">
    <w:abstractNumId w:val="8"/>
  </w:num>
  <w:num w:numId="17">
    <w:abstractNumId w:val="0"/>
  </w:num>
  <w:num w:numId="18">
    <w:abstractNumId w:val="10"/>
  </w:num>
  <w:num w:numId="19">
    <w:abstractNumId w:val="6"/>
  </w:num>
  <w:num w:numId="20">
    <w:abstractNumId w:val="7"/>
  </w:num>
  <w:num w:numId="21">
    <w:abstractNumId w:val="19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YI58ABFB+kjmxamWPGiaqbVEVgCw1qVfMd2r0e3jqGdsLOE2M8dALJSpfyNEDD9XQM47tT3mU3oW097UZIwmAw==" w:salt="4zNqvnbZet1dK8xNqyio5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14"/>
    <w:rsid w:val="000408DE"/>
    <w:rsid w:val="00050E9B"/>
    <w:rsid w:val="00051ECB"/>
    <w:rsid w:val="0006402B"/>
    <w:rsid w:val="00096950"/>
    <w:rsid w:val="00097F04"/>
    <w:rsid w:val="000C0CE6"/>
    <w:rsid w:val="000C1653"/>
    <w:rsid w:val="000D020C"/>
    <w:rsid w:val="000E129B"/>
    <w:rsid w:val="000F54D5"/>
    <w:rsid w:val="00133B1C"/>
    <w:rsid w:val="0014468A"/>
    <w:rsid w:val="00177643"/>
    <w:rsid w:val="0018270F"/>
    <w:rsid w:val="001D0EF8"/>
    <w:rsid w:val="001E0477"/>
    <w:rsid w:val="001F035D"/>
    <w:rsid w:val="00224028"/>
    <w:rsid w:val="00245ACF"/>
    <w:rsid w:val="002526A1"/>
    <w:rsid w:val="00257E54"/>
    <w:rsid w:val="00265124"/>
    <w:rsid w:val="0026787E"/>
    <w:rsid w:val="00275680"/>
    <w:rsid w:val="002A230F"/>
    <w:rsid w:val="002A2D8A"/>
    <w:rsid w:val="002E1A89"/>
    <w:rsid w:val="003143C8"/>
    <w:rsid w:val="00320BAB"/>
    <w:rsid w:val="0035309A"/>
    <w:rsid w:val="00371D42"/>
    <w:rsid w:val="00373D3B"/>
    <w:rsid w:val="0039701F"/>
    <w:rsid w:val="003D7A0B"/>
    <w:rsid w:val="003E1A02"/>
    <w:rsid w:val="003E6944"/>
    <w:rsid w:val="003F7D46"/>
    <w:rsid w:val="00407A99"/>
    <w:rsid w:val="00423EEB"/>
    <w:rsid w:val="004C3D4D"/>
    <w:rsid w:val="004C4088"/>
    <w:rsid w:val="004D7820"/>
    <w:rsid w:val="004E6D00"/>
    <w:rsid w:val="005176D4"/>
    <w:rsid w:val="00565A4E"/>
    <w:rsid w:val="00572D6B"/>
    <w:rsid w:val="00586093"/>
    <w:rsid w:val="0059400C"/>
    <w:rsid w:val="005979AE"/>
    <w:rsid w:val="00610B98"/>
    <w:rsid w:val="0062664B"/>
    <w:rsid w:val="006511C6"/>
    <w:rsid w:val="00651981"/>
    <w:rsid w:val="006871C1"/>
    <w:rsid w:val="006A4D73"/>
    <w:rsid w:val="006B5A94"/>
    <w:rsid w:val="006B7D82"/>
    <w:rsid w:val="006C62B6"/>
    <w:rsid w:val="006C65E1"/>
    <w:rsid w:val="00762A24"/>
    <w:rsid w:val="007B0467"/>
    <w:rsid w:val="007E3C36"/>
    <w:rsid w:val="007F7B07"/>
    <w:rsid w:val="00812ED9"/>
    <w:rsid w:val="00816846"/>
    <w:rsid w:val="00843642"/>
    <w:rsid w:val="0085502B"/>
    <w:rsid w:val="00860ED2"/>
    <w:rsid w:val="008942B4"/>
    <w:rsid w:val="0089593A"/>
    <w:rsid w:val="008A3E84"/>
    <w:rsid w:val="008C5EAB"/>
    <w:rsid w:val="008D059D"/>
    <w:rsid w:val="008D768B"/>
    <w:rsid w:val="008E6091"/>
    <w:rsid w:val="00902232"/>
    <w:rsid w:val="00924FE6"/>
    <w:rsid w:val="0093406F"/>
    <w:rsid w:val="0093652A"/>
    <w:rsid w:val="0094195C"/>
    <w:rsid w:val="009440AF"/>
    <w:rsid w:val="00990B52"/>
    <w:rsid w:val="009B33FF"/>
    <w:rsid w:val="009C7638"/>
    <w:rsid w:val="009F3533"/>
    <w:rsid w:val="00A13442"/>
    <w:rsid w:val="00A4110E"/>
    <w:rsid w:val="00A51DEC"/>
    <w:rsid w:val="00A622A0"/>
    <w:rsid w:val="00AB5ADB"/>
    <w:rsid w:val="00AB6E69"/>
    <w:rsid w:val="00AB712A"/>
    <w:rsid w:val="00AD285A"/>
    <w:rsid w:val="00AD5E39"/>
    <w:rsid w:val="00B00A82"/>
    <w:rsid w:val="00B2259D"/>
    <w:rsid w:val="00B22E28"/>
    <w:rsid w:val="00B27C33"/>
    <w:rsid w:val="00B37B33"/>
    <w:rsid w:val="00B74B45"/>
    <w:rsid w:val="00B77B5D"/>
    <w:rsid w:val="00B855BD"/>
    <w:rsid w:val="00B86F14"/>
    <w:rsid w:val="00BB2924"/>
    <w:rsid w:val="00BD0126"/>
    <w:rsid w:val="00C2616B"/>
    <w:rsid w:val="00C518AD"/>
    <w:rsid w:val="00C57855"/>
    <w:rsid w:val="00C61F63"/>
    <w:rsid w:val="00C642F3"/>
    <w:rsid w:val="00C85AD3"/>
    <w:rsid w:val="00CB7238"/>
    <w:rsid w:val="00CD548F"/>
    <w:rsid w:val="00CF708F"/>
    <w:rsid w:val="00D02D5F"/>
    <w:rsid w:val="00D26FC6"/>
    <w:rsid w:val="00DB03BB"/>
    <w:rsid w:val="00DC6DF8"/>
    <w:rsid w:val="00DD3FCF"/>
    <w:rsid w:val="00E50284"/>
    <w:rsid w:val="00EA41EB"/>
    <w:rsid w:val="00EB48F4"/>
    <w:rsid w:val="00EC6977"/>
    <w:rsid w:val="00ED3C47"/>
    <w:rsid w:val="00EF03A7"/>
    <w:rsid w:val="00F32246"/>
    <w:rsid w:val="00F408AD"/>
    <w:rsid w:val="00F4386E"/>
    <w:rsid w:val="00F46CCA"/>
    <w:rsid w:val="00F572DC"/>
    <w:rsid w:val="00F81B4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23E53"/>
  <w15:chartTrackingRefBased/>
  <w15:docId w15:val="{CA4CABBC-2C11-4E2C-9DBF-2BBA3E3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F1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translate">
    <w:name w:val="notranslate"/>
    <w:basedOn w:val="a0"/>
    <w:rsid w:val="00B86F14"/>
  </w:style>
  <w:style w:type="character" w:styleId="a4">
    <w:name w:val="Hyperlink"/>
    <w:basedOn w:val="a0"/>
    <w:uiPriority w:val="99"/>
    <w:semiHidden/>
    <w:unhideWhenUsed/>
    <w:rsid w:val="00B86F1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07A99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5"/>
    <w:uiPriority w:val="99"/>
    <w:rsid w:val="00407A99"/>
  </w:style>
  <w:style w:type="paragraph" w:styleId="a6">
    <w:name w:val="footer"/>
    <w:basedOn w:val="a"/>
    <w:link w:val="Char0"/>
    <w:uiPriority w:val="99"/>
    <w:unhideWhenUsed/>
    <w:rsid w:val="00407A99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6"/>
    <w:uiPriority w:val="99"/>
    <w:rsid w:val="00407A99"/>
  </w:style>
  <w:style w:type="paragraph" w:styleId="HTML">
    <w:name w:val="HTML Preformatted"/>
    <w:basedOn w:val="a"/>
    <w:link w:val="HTMLChar"/>
    <w:uiPriority w:val="99"/>
    <w:unhideWhenUsed/>
    <w:rsid w:val="001E04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1E0477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7F7B07"/>
  </w:style>
  <w:style w:type="character" w:customStyle="1" w:styleId="tgt">
    <w:name w:val="tgt"/>
    <w:basedOn w:val="a0"/>
    <w:rsid w:val="007F7B07"/>
  </w:style>
  <w:style w:type="table" w:styleId="a7">
    <w:name w:val="Table Grid"/>
    <w:basedOn w:val="a1"/>
    <w:uiPriority w:val="39"/>
    <w:rsid w:val="0068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12ED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12ED9"/>
    <w:rPr>
      <w:sz w:val="18"/>
      <w:szCs w:val="18"/>
    </w:rPr>
  </w:style>
  <w:style w:type="paragraph" w:styleId="a9">
    <w:name w:val="List Paragraph"/>
    <w:basedOn w:val="a"/>
    <w:uiPriority w:val="34"/>
    <w:qFormat/>
    <w:rsid w:val="0062664B"/>
    <w:pPr>
      <w:ind w:firstLineChars="200" w:firstLine="420"/>
    </w:pPr>
  </w:style>
  <w:style w:type="paragraph" w:styleId="aa">
    <w:name w:val="Revision"/>
    <w:hidden/>
    <w:uiPriority w:val="99"/>
    <w:semiHidden/>
    <w:rsid w:val="004D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zh-TW&amp;prev=_t&amp;sl=zh-CN&amp;tl=en&amp;u=http://www.robomas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3560-F7D4-49A3-A405-77E8C97B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xiaoman zhang</dc:creator>
  <cp:keywords/>
  <dc:description/>
  <cp:lastModifiedBy>Yvonne.Cai(蔡子琳)</cp:lastModifiedBy>
  <cp:revision>11</cp:revision>
  <dcterms:created xsi:type="dcterms:W3CDTF">2019-01-11T06:44:00Z</dcterms:created>
  <dcterms:modified xsi:type="dcterms:W3CDTF">2019-01-15T08:43:00Z</dcterms:modified>
</cp:coreProperties>
</file>