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8C604" w14:textId="77B559F2" w:rsidR="007C6D1B" w:rsidRPr="0032250C" w:rsidRDefault="0001610B" w:rsidP="0034624A">
      <w:pPr>
        <w:jc w:val="center"/>
        <w:outlineLvl w:val="0"/>
        <w:rPr>
          <w:rFonts w:ascii="微软雅黑" w:eastAsia="微软雅黑" w:hAnsi="微软雅黑"/>
          <w:b/>
          <w:sz w:val="24"/>
          <w:szCs w:val="18"/>
        </w:rPr>
      </w:pPr>
      <w:bookmarkStart w:id="0" w:name="_GoBack"/>
      <w:bookmarkEnd w:id="0"/>
      <w:r w:rsidRPr="0032250C">
        <w:rPr>
          <w:rFonts w:ascii="微软雅黑" w:eastAsia="微软雅黑" w:hAnsi="微软雅黑"/>
          <w:b/>
          <w:sz w:val="24"/>
          <w:szCs w:val="18"/>
        </w:rPr>
        <w:t>RoboMaster</w:t>
      </w:r>
      <w:r w:rsidR="003354C1">
        <w:rPr>
          <w:rFonts w:ascii="微软雅黑" w:eastAsia="微软雅黑" w:hAnsi="微软雅黑" w:hint="eastAsia"/>
          <w:b/>
          <w:sz w:val="24"/>
          <w:szCs w:val="18"/>
        </w:rPr>
        <w:t>研发</w:t>
      </w:r>
      <w:r w:rsidR="00F31C4B">
        <w:rPr>
          <w:rFonts w:ascii="微软雅黑" w:eastAsia="微软雅黑" w:hAnsi="微软雅黑" w:hint="eastAsia"/>
          <w:b/>
          <w:sz w:val="24"/>
          <w:szCs w:val="18"/>
        </w:rPr>
        <w:t>机械</w:t>
      </w:r>
      <w:r w:rsidR="003354C1">
        <w:rPr>
          <w:rFonts w:ascii="微软雅黑" w:eastAsia="微软雅黑" w:hAnsi="微软雅黑"/>
          <w:b/>
          <w:sz w:val="24"/>
          <w:szCs w:val="18"/>
        </w:rPr>
        <w:t>实习生</w:t>
      </w:r>
      <w:r w:rsidR="00DF181D" w:rsidRPr="0032250C">
        <w:rPr>
          <w:rFonts w:ascii="微软雅黑" w:eastAsia="微软雅黑" w:hAnsi="微软雅黑"/>
          <w:b/>
          <w:sz w:val="24"/>
          <w:szCs w:val="18"/>
        </w:rPr>
        <w:t>简历</w:t>
      </w:r>
      <w:r w:rsidR="003354C1">
        <w:rPr>
          <w:rFonts w:ascii="微软雅黑" w:eastAsia="微软雅黑" w:hAnsi="微软雅黑" w:hint="eastAsia"/>
          <w:b/>
          <w:sz w:val="24"/>
          <w:szCs w:val="18"/>
        </w:rPr>
        <w:t>补充</w:t>
      </w:r>
      <w:r w:rsidR="00DF181D" w:rsidRPr="0032250C">
        <w:rPr>
          <w:rFonts w:ascii="微软雅黑" w:eastAsia="微软雅黑" w:hAnsi="微软雅黑"/>
          <w:b/>
          <w:sz w:val="24"/>
          <w:szCs w:val="18"/>
        </w:rPr>
        <w:t>模版</w:t>
      </w:r>
    </w:p>
    <w:p w14:paraId="162C09EC" w14:textId="77777777" w:rsidR="00124210" w:rsidRPr="002C4E6E" w:rsidRDefault="00124210">
      <w:pPr>
        <w:jc w:val="center"/>
        <w:rPr>
          <w:rFonts w:ascii="微软雅黑" w:eastAsia="微软雅黑" w:hAnsi="微软雅黑"/>
          <w:sz w:val="18"/>
          <w:szCs w:val="18"/>
        </w:rPr>
      </w:pPr>
    </w:p>
    <w:p w14:paraId="565DE7E0" w14:textId="297A0754" w:rsidR="007C6D1B" w:rsidRPr="002C4E6E" w:rsidRDefault="00DF181D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2C4E6E">
        <w:rPr>
          <w:rFonts w:ascii="微软雅黑" w:eastAsia="微软雅黑" w:hAnsi="微软雅黑" w:hint="eastAsia"/>
          <w:sz w:val="18"/>
          <w:szCs w:val="18"/>
        </w:rPr>
        <w:t>你所</w:t>
      </w:r>
      <w:r w:rsidRPr="002C4E6E">
        <w:rPr>
          <w:rFonts w:ascii="微软雅黑" w:eastAsia="微软雅黑" w:hAnsi="微软雅黑"/>
          <w:sz w:val="18"/>
          <w:szCs w:val="18"/>
        </w:rPr>
        <w:t>填写的信息会受到严格保密，但是会经过查抄袭的程序，而且会</w:t>
      </w:r>
      <w:r w:rsidRPr="002C4E6E">
        <w:rPr>
          <w:rFonts w:ascii="微软雅黑" w:eastAsia="微软雅黑" w:hAnsi="微软雅黑" w:hint="eastAsia"/>
          <w:sz w:val="18"/>
          <w:szCs w:val="18"/>
        </w:rPr>
        <w:t>影响</w:t>
      </w:r>
      <w:r w:rsidRPr="002C4E6E">
        <w:rPr>
          <w:rFonts w:ascii="微软雅黑" w:eastAsia="微软雅黑" w:hAnsi="微软雅黑"/>
          <w:sz w:val="18"/>
          <w:szCs w:val="18"/>
        </w:rPr>
        <w:t>甄选结果</w:t>
      </w:r>
    </w:p>
    <w:p w14:paraId="6B957143" w14:textId="1812C4D7" w:rsidR="007C6D1B" w:rsidRPr="002C4E6E" w:rsidRDefault="00DF181D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2C4E6E">
        <w:rPr>
          <w:rFonts w:ascii="微软雅黑" w:eastAsia="微软雅黑" w:hAnsi="微软雅黑" w:hint="eastAsia"/>
          <w:sz w:val="18"/>
          <w:szCs w:val="18"/>
        </w:rPr>
        <w:t>1、请</w:t>
      </w:r>
      <w:r w:rsidR="00827A74" w:rsidRPr="002C4E6E">
        <w:rPr>
          <w:rFonts w:ascii="微软雅黑" w:eastAsia="微软雅黑" w:hAnsi="微软雅黑" w:hint="eastAsia"/>
          <w:sz w:val="18"/>
          <w:szCs w:val="18"/>
        </w:rPr>
        <w:t>描述</w:t>
      </w:r>
      <w:r w:rsidR="007E5FF1" w:rsidRPr="002C4E6E">
        <w:rPr>
          <w:rFonts w:ascii="微软雅黑" w:eastAsia="微软雅黑" w:hAnsi="微软雅黑"/>
          <w:sz w:val="18"/>
          <w:szCs w:val="18"/>
        </w:rPr>
        <w:t>一个</w:t>
      </w:r>
      <w:r w:rsidR="007E5FF1" w:rsidRPr="002C4E6E">
        <w:rPr>
          <w:rFonts w:ascii="微软雅黑" w:eastAsia="微软雅黑" w:hAnsi="微软雅黑" w:hint="eastAsia"/>
          <w:sz w:val="18"/>
          <w:szCs w:val="18"/>
        </w:rPr>
        <w:t>靠自己</w:t>
      </w:r>
      <w:r w:rsidR="005A3291" w:rsidRPr="002C4E6E">
        <w:rPr>
          <w:rFonts w:ascii="微软雅黑" w:eastAsia="微软雅黑" w:hAnsi="微软雅黑"/>
          <w:sz w:val="18"/>
          <w:szCs w:val="18"/>
        </w:rPr>
        <w:t>的驱动力推动完成的</w:t>
      </w:r>
      <w:r w:rsidR="00F82AB2" w:rsidRPr="002C4E6E">
        <w:rPr>
          <w:rFonts w:ascii="微软雅黑" w:eastAsia="微软雅黑" w:hAnsi="微软雅黑" w:hint="eastAsia"/>
          <w:sz w:val="18"/>
          <w:szCs w:val="18"/>
        </w:rPr>
        <w:t>引以为傲</w:t>
      </w:r>
      <w:r w:rsidR="007418FF" w:rsidRPr="002C4E6E">
        <w:rPr>
          <w:rFonts w:ascii="微软雅黑" w:eastAsia="微软雅黑" w:hAnsi="微软雅黑" w:hint="eastAsia"/>
          <w:sz w:val="18"/>
          <w:szCs w:val="18"/>
        </w:rPr>
        <w:t>的</w:t>
      </w:r>
      <w:r w:rsidR="005A3291" w:rsidRPr="002C4E6E">
        <w:rPr>
          <w:rFonts w:ascii="微软雅黑" w:eastAsia="微软雅黑" w:hAnsi="微软雅黑" w:hint="eastAsia"/>
          <w:sz w:val="18"/>
          <w:szCs w:val="18"/>
        </w:rPr>
        <w:t>任务</w:t>
      </w:r>
      <w:r w:rsidR="005A3291" w:rsidRPr="002C4E6E">
        <w:rPr>
          <w:rFonts w:ascii="微软雅黑" w:eastAsia="微软雅黑" w:hAnsi="微软雅黑"/>
          <w:sz w:val="18"/>
          <w:szCs w:val="18"/>
        </w:rPr>
        <w:t>或者项目</w:t>
      </w:r>
      <w:r w:rsidR="00F82AB2" w:rsidRPr="002C4E6E">
        <w:rPr>
          <w:rFonts w:ascii="微软雅黑" w:eastAsia="微软雅黑" w:hAnsi="微软雅黑" w:hint="eastAsia"/>
          <w:sz w:val="18"/>
          <w:szCs w:val="18"/>
        </w:rPr>
        <w:t>（不局限</w:t>
      </w:r>
      <w:r w:rsidR="00AF5D99" w:rsidRPr="002C4E6E">
        <w:rPr>
          <w:rFonts w:ascii="微软雅黑" w:eastAsia="微软雅黑" w:hAnsi="微软雅黑" w:hint="eastAsia"/>
          <w:sz w:val="18"/>
          <w:szCs w:val="18"/>
        </w:rPr>
        <w:t>于</w:t>
      </w:r>
      <w:r w:rsidR="00F82AB2" w:rsidRPr="002C4E6E">
        <w:rPr>
          <w:rFonts w:ascii="微软雅黑" w:eastAsia="微软雅黑" w:hAnsi="微软雅黑"/>
          <w:sz w:val="18"/>
          <w:szCs w:val="18"/>
        </w:rPr>
        <w:t>技术任务）</w:t>
      </w:r>
      <w:r w:rsidR="0032250C" w:rsidRPr="002C4E6E">
        <w:rPr>
          <w:rFonts w:ascii="微软雅黑" w:eastAsia="微软雅黑" w:hAnsi="微软雅黑" w:hint="eastAsia"/>
          <w:sz w:val="18"/>
          <w:szCs w:val="18"/>
        </w:rPr>
        <w:t>*</w:t>
      </w:r>
    </w:p>
    <w:tbl>
      <w:tblPr>
        <w:tblStyle w:val="a9"/>
        <w:tblW w:w="8310" w:type="dxa"/>
        <w:tblLayout w:type="fixed"/>
        <w:tblLook w:val="04A0" w:firstRow="1" w:lastRow="0" w:firstColumn="1" w:lastColumn="0" w:noHBand="0" w:noVBand="1"/>
      </w:tblPr>
      <w:tblGrid>
        <w:gridCol w:w="8310"/>
      </w:tblGrid>
      <w:tr w:rsidR="007C6D1B" w:rsidRPr="002C4E6E" w14:paraId="6567DBBE" w14:textId="77777777" w:rsidTr="00DB73B8">
        <w:trPr>
          <w:trHeight w:val="1310"/>
        </w:trPr>
        <w:tc>
          <w:tcPr>
            <w:tcW w:w="8310" w:type="dxa"/>
          </w:tcPr>
          <w:p w14:paraId="76102BA9" w14:textId="568D100D" w:rsidR="007C6D1B" w:rsidRPr="002C4E6E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5564F578" w14:textId="76D754EC" w:rsidR="007C6D1B" w:rsidRPr="002C4E6E" w:rsidRDefault="00E03EA8" w:rsidP="00510E16">
      <w:pPr>
        <w:spacing w:line="360" w:lineRule="exact"/>
        <w:jc w:val="left"/>
        <w:rPr>
          <w:rFonts w:ascii="微软雅黑" w:eastAsia="微软雅黑" w:hAnsi="微软雅黑"/>
          <w:sz w:val="18"/>
          <w:szCs w:val="18"/>
        </w:rPr>
      </w:pPr>
      <w:r w:rsidRPr="002C4E6E">
        <w:rPr>
          <w:rFonts w:ascii="微软雅黑" w:eastAsia="微软雅黑" w:hAnsi="微软雅黑"/>
          <w:sz w:val="18"/>
          <w:szCs w:val="18"/>
        </w:rPr>
        <w:t>2</w:t>
      </w:r>
      <w:r w:rsidR="00DF181D" w:rsidRPr="002C4E6E">
        <w:rPr>
          <w:rFonts w:ascii="微软雅黑" w:eastAsia="微软雅黑" w:hAnsi="微软雅黑" w:hint="eastAsia"/>
          <w:sz w:val="18"/>
          <w:szCs w:val="18"/>
        </w:rPr>
        <w:t>、介绍</w:t>
      </w:r>
      <w:r w:rsidR="00DF181D" w:rsidRPr="002C4E6E">
        <w:rPr>
          <w:rFonts w:ascii="微软雅黑" w:eastAsia="微软雅黑" w:hAnsi="微软雅黑"/>
          <w:sz w:val="18"/>
          <w:szCs w:val="18"/>
        </w:rPr>
        <w:t>一下</w:t>
      </w:r>
      <w:r w:rsidR="00827A74" w:rsidRPr="002C4E6E">
        <w:rPr>
          <w:rFonts w:ascii="微软雅黑" w:eastAsia="微软雅黑" w:hAnsi="微软雅黑" w:hint="eastAsia"/>
          <w:sz w:val="18"/>
          <w:szCs w:val="18"/>
        </w:rPr>
        <w:t>你</w:t>
      </w:r>
      <w:r w:rsidR="00827A74" w:rsidRPr="002C4E6E">
        <w:rPr>
          <w:rFonts w:ascii="微软雅黑" w:eastAsia="微软雅黑" w:hAnsi="微软雅黑"/>
          <w:sz w:val="18"/>
          <w:szCs w:val="18"/>
        </w:rPr>
        <w:t>了解</w:t>
      </w:r>
      <w:r w:rsidR="00827A74" w:rsidRPr="002C4E6E">
        <w:rPr>
          <w:rFonts w:ascii="微软雅黑" w:eastAsia="微软雅黑" w:hAnsi="微软雅黑" w:hint="eastAsia"/>
          <w:sz w:val="18"/>
          <w:szCs w:val="18"/>
        </w:rPr>
        <w:t>的</w:t>
      </w:r>
      <w:r w:rsidR="00827A74" w:rsidRPr="002C4E6E">
        <w:rPr>
          <w:rFonts w:ascii="微软雅黑" w:eastAsia="微软雅黑" w:hAnsi="微软雅黑"/>
          <w:sz w:val="18"/>
          <w:szCs w:val="18"/>
        </w:rPr>
        <w:t>某项</w:t>
      </w:r>
      <w:r w:rsidR="00827A74" w:rsidRPr="002C4E6E">
        <w:rPr>
          <w:rFonts w:ascii="微软雅黑" w:eastAsia="微软雅黑" w:hAnsi="微软雅黑" w:hint="eastAsia"/>
          <w:sz w:val="18"/>
          <w:szCs w:val="18"/>
        </w:rPr>
        <w:t>可以</w:t>
      </w:r>
      <w:r w:rsidR="00827A74" w:rsidRPr="002C4E6E">
        <w:rPr>
          <w:rFonts w:ascii="微软雅黑" w:eastAsia="微软雅黑" w:hAnsi="微软雅黑"/>
          <w:sz w:val="18"/>
          <w:szCs w:val="18"/>
        </w:rPr>
        <w:t>称之为</w:t>
      </w:r>
      <w:r w:rsidR="00827A74" w:rsidRPr="002C4E6E">
        <w:rPr>
          <w:rFonts w:ascii="微软雅黑" w:eastAsia="微软雅黑" w:hAnsi="微软雅黑" w:hint="eastAsia"/>
          <w:sz w:val="18"/>
          <w:szCs w:val="18"/>
        </w:rPr>
        <w:t>“人类</w:t>
      </w:r>
      <w:r w:rsidR="00827A74" w:rsidRPr="002C4E6E">
        <w:rPr>
          <w:rFonts w:ascii="微软雅黑" w:eastAsia="微软雅黑" w:hAnsi="微软雅黑"/>
          <w:sz w:val="18"/>
          <w:szCs w:val="18"/>
        </w:rPr>
        <w:t>技术</w:t>
      </w:r>
      <w:r w:rsidR="00827A74" w:rsidRPr="002C4E6E">
        <w:rPr>
          <w:rFonts w:ascii="微软雅黑" w:eastAsia="微软雅黑" w:hAnsi="微软雅黑" w:hint="eastAsia"/>
          <w:sz w:val="18"/>
          <w:szCs w:val="18"/>
        </w:rPr>
        <w:t>结晶”</w:t>
      </w:r>
      <w:r w:rsidR="00827A74" w:rsidRPr="002C4E6E">
        <w:rPr>
          <w:rFonts w:ascii="微软雅黑" w:eastAsia="微软雅黑" w:hAnsi="微软雅黑"/>
          <w:sz w:val="18"/>
          <w:szCs w:val="18"/>
        </w:rPr>
        <w:t>的技术</w:t>
      </w:r>
      <w:r w:rsidR="0055101E" w:rsidRPr="002C4E6E">
        <w:rPr>
          <w:rFonts w:ascii="微软雅黑" w:eastAsia="微软雅黑" w:hAnsi="微软雅黑" w:hint="eastAsia"/>
          <w:sz w:val="18"/>
          <w:szCs w:val="18"/>
        </w:rPr>
        <w:t>，</w:t>
      </w:r>
      <w:r w:rsidR="0055101E" w:rsidRPr="002C4E6E">
        <w:rPr>
          <w:rFonts w:ascii="微软雅黑" w:eastAsia="微软雅黑" w:hAnsi="微软雅黑"/>
          <w:sz w:val="18"/>
          <w:szCs w:val="18"/>
        </w:rPr>
        <w:t>为什么这么说？</w:t>
      </w:r>
      <w:r w:rsidR="00DF181D" w:rsidRPr="002C4E6E">
        <w:rPr>
          <w:rFonts w:ascii="微软雅黑" w:eastAsia="微软雅黑" w:hAnsi="微软雅黑" w:hint="eastAsia"/>
          <w:sz w:val="18"/>
          <w:szCs w:val="18"/>
        </w:rPr>
        <w:t>*</w:t>
      </w:r>
      <w:r w:rsidR="00DF181D" w:rsidRPr="002C4E6E">
        <w:rPr>
          <w:rFonts w:ascii="微软雅黑" w:eastAsia="微软雅黑" w:hAnsi="微软雅黑"/>
          <w:sz w:val="18"/>
          <w:szCs w:val="18"/>
        </w:rPr>
        <w:t xml:space="preserve"> </w:t>
      </w:r>
    </w:p>
    <w:tbl>
      <w:tblPr>
        <w:tblStyle w:val="a9"/>
        <w:tblW w:w="8370" w:type="dxa"/>
        <w:tblLayout w:type="fixed"/>
        <w:tblLook w:val="04A0" w:firstRow="1" w:lastRow="0" w:firstColumn="1" w:lastColumn="0" w:noHBand="0" w:noVBand="1"/>
      </w:tblPr>
      <w:tblGrid>
        <w:gridCol w:w="8370"/>
      </w:tblGrid>
      <w:tr w:rsidR="007C6D1B" w:rsidRPr="002C4E6E" w14:paraId="6AA69FE3" w14:textId="77777777" w:rsidTr="00DB73B8">
        <w:trPr>
          <w:trHeight w:val="1553"/>
        </w:trPr>
        <w:tc>
          <w:tcPr>
            <w:tcW w:w="8370" w:type="dxa"/>
          </w:tcPr>
          <w:p w14:paraId="1D29E0ED" w14:textId="2DB7B6D4" w:rsidR="007C6D1B" w:rsidRPr="002C4E6E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62ACF3ED" w14:textId="678B23A6" w:rsidR="007C6D1B" w:rsidRPr="002C4E6E" w:rsidRDefault="00E03EA8" w:rsidP="00510E16">
      <w:pPr>
        <w:spacing w:line="360" w:lineRule="exact"/>
        <w:jc w:val="left"/>
        <w:rPr>
          <w:rFonts w:ascii="微软雅黑" w:eastAsia="微软雅黑" w:hAnsi="微软雅黑"/>
          <w:sz w:val="18"/>
          <w:szCs w:val="18"/>
        </w:rPr>
      </w:pPr>
      <w:r w:rsidRPr="002C4E6E">
        <w:rPr>
          <w:rFonts w:ascii="微软雅黑" w:eastAsia="微软雅黑" w:hAnsi="微软雅黑"/>
          <w:sz w:val="18"/>
          <w:szCs w:val="18"/>
        </w:rPr>
        <w:t>3</w:t>
      </w:r>
      <w:r w:rsidR="007418FF" w:rsidRPr="002C4E6E">
        <w:rPr>
          <w:rFonts w:ascii="微软雅黑" w:eastAsia="微软雅黑" w:hAnsi="微软雅黑" w:hint="eastAsia"/>
          <w:sz w:val="18"/>
          <w:szCs w:val="18"/>
        </w:rPr>
        <w:t>、在学习或</w:t>
      </w:r>
      <w:r w:rsidR="00DF181D" w:rsidRPr="002C4E6E">
        <w:rPr>
          <w:rFonts w:ascii="微软雅黑" w:eastAsia="微软雅黑" w:hAnsi="微软雅黑" w:hint="eastAsia"/>
          <w:sz w:val="18"/>
          <w:szCs w:val="18"/>
        </w:rPr>
        <w:t>参加项目时，你遇到</w:t>
      </w:r>
      <w:r w:rsidR="007418FF" w:rsidRPr="002C4E6E">
        <w:rPr>
          <w:rFonts w:ascii="微软雅黑" w:eastAsia="微软雅黑" w:hAnsi="微软雅黑" w:hint="eastAsia"/>
          <w:sz w:val="18"/>
          <w:szCs w:val="18"/>
        </w:rPr>
        <w:t>的</w:t>
      </w:r>
      <w:r w:rsidR="00DF181D" w:rsidRPr="002C4E6E">
        <w:rPr>
          <w:rFonts w:ascii="微软雅黑" w:eastAsia="微软雅黑" w:hAnsi="微软雅黑" w:hint="eastAsia"/>
          <w:sz w:val="18"/>
          <w:szCs w:val="18"/>
        </w:rPr>
        <w:t>最感兴趣或最难攻克的技术难题是什么？你花了多少时间解决这个难题？</w:t>
      </w:r>
      <w:r w:rsidR="00DF181D" w:rsidRPr="002C4E6E">
        <w:rPr>
          <w:rFonts w:ascii="微软雅黑" w:eastAsia="微软雅黑" w:hAnsi="微软雅黑"/>
          <w:sz w:val="18"/>
          <w:szCs w:val="18"/>
        </w:rPr>
        <w:t>请描述</w:t>
      </w:r>
      <w:r w:rsidR="00DF181D" w:rsidRPr="002C4E6E">
        <w:rPr>
          <w:rFonts w:ascii="微软雅黑" w:eastAsia="微软雅黑" w:hAnsi="微软雅黑" w:hint="eastAsia"/>
          <w:sz w:val="18"/>
          <w:szCs w:val="18"/>
        </w:rPr>
        <w:t>一下解决过程。*</w:t>
      </w:r>
    </w:p>
    <w:tbl>
      <w:tblPr>
        <w:tblStyle w:val="a9"/>
        <w:tblW w:w="8184" w:type="dxa"/>
        <w:tblLayout w:type="fixed"/>
        <w:tblLook w:val="04A0" w:firstRow="1" w:lastRow="0" w:firstColumn="1" w:lastColumn="0" w:noHBand="0" w:noVBand="1"/>
      </w:tblPr>
      <w:tblGrid>
        <w:gridCol w:w="8184"/>
      </w:tblGrid>
      <w:tr w:rsidR="007C6D1B" w:rsidRPr="002C4E6E" w14:paraId="506396D0" w14:textId="77777777" w:rsidTr="00DB73B8">
        <w:trPr>
          <w:trHeight w:val="1720"/>
        </w:trPr>
        <w:tc>
          <w:tcPr>
            <w:tcW w:w="8184" w:type="dxa"/>
          </w:tcPr>
          <w:p w14:paraId="2454483A" w14:textId="0DFFBBE7" w:rsidR="007C6D1B" w:rsidRPr="002C4E6E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2983B1C5" w14:textId="0E68DF07" w:rsidR="00E32366" w:rsidRPr="002C4E6E" w:rsidRDefault="008C1773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2C4E6E">
        <w:rPr>
          <w:rFonts w:ascii="微软雅黑" w:eastAsia="微软雅黑" w:hAnsi="微软雅黑"/>
          <w:sz w:val="18"/>
          <w:szCs w:val="18"/>
        </w:rPr>
        <w:t>4</w:t>
      </w:r>
      <w:r w:rsidRPr="002C4E6E">
        <w:rPr>
          <w:rFonts w:ascii="微软雅黑" w:eastAsia="微软雅黑" w:hAnsi="微软雅黑" w:hint="eastAsia"/>
          <w:sz w:val="18"/>
          <w:szCs w:val="18"/>
        </w:rPr>
        <w:t>、</w:t>
      </w:r>
      <w:r w:rsidR="00E32366" w:rsidRPr="002C4E6E">
        <w:rPr>
          <w:rFonts w:ascii="微软雅黑" w:eastAsia="微软雅黑" w:hAnsi="微软雅黑" w:hint="eastAsia"/>
          <w:sz w:val="18"/>
          <w:szCs w:val="18"/>
        </w:rPr>
        <w:t>在RoboMaster</w:t>
      </w:r>
      <w:r w:rsidR="00E32366" w:rsidRPr="002C4E6E">
        <w:rPr>
          <w:rFonts w:ascii="微软雅黑" w:eastAsia="微软雅黑" w:hAnsi="微软雅黑"/>
          <w:sz w:val="18"/>
          <w:szCs w:val="18"/>
        </w:rPr>
        <w:t>机器人上需要安装一个</w:t>
      </w:r>
      <w:r w:rsidR="00E32366" w:rsidRPr="002C4E6E">
        <w:rPr>
          <w:rFonts w:ascii="微软雅黑" w:eastAsia="微软雅黑" w:hAnsi="微软雅黑" w:hint="eastAsia"/>
          <w:sz w:val="18"/>
          <w:szCs w:val="18"/>
        </w:rPr>
        <w:t>弹仓</w:t>
      </w:r>
      <w:r w:rsidR="00E32366" w:rsidRPr="002C4E6E">
        <w:rPr>
          <w:rFonts w:ascii="微软雅黑" w:eastAsia="微软雅黑" w:hAnsi="微软雅黑"/>
          <w:sz w:val="18"/>
          <w:szCs w:val="18"/>
        </w:rPr>
        <w:t>，尺寸</w:t>
      </w:r>
      <w:r w:rsidR="00E32366" w:rsidRPr="002C4E6E">
        <w:rPr>
          <w:rFonts w:ascii="微软雅黑" w:eastAsia="微软雅黑" w:hAnsi="微软雅黑" w:hint="eastAsia"/>
          <w:sz w:val="18"/>
          <w:szCs w:val="18"/>
        </w:rPr>
        <w:t>为200</w:t>
      </w:r>
      <w:r w:rsidR="00E32366" w:rsidRPr="002C4E6E">
        <w:rPr>
          <w:rFonts w:ascii="微软雅黑" w:eastAsia="微软雅黑" w:hAnsi="微软雅黑"/>
          <w:sz w:val="18"/>
          <w:szCs w:val="18"/>
        </w:rPr>
        <w:t>mmx100mm</w:t>
      </w:r>
      <w:r w:rsidR="00E32366" w:rsidRPr="002C4E6E">
        <w:rPr>
          <w:rFonts w:ascii="微软雅黑" w:eastAsia="微软雅黑" w:hAnsi="微软雅黑" w:hint="eastAsia"/>
          <w:sz w:val="18"/>
          <w:szCs w:val="18"/>
        </w:rPr>
        <w:t>x</w:t>
      </w:r>
      <w:r w:rsidR="00E32366" w:rsidRPr="002C4E6E">
        <w:rPr>
          <w:rFonts w:ascii="微软雅黑" w:eastAsia="微软雅黑" w:hAnsi="微软雅黑"/>
          <w:sz w:val="18"/>
          <w:szCs w:val="18"/>
        </w:rPr>
        <w:t>1</w:t>
      </w:r>
      <w:r w:rsidR="00E32366" w:rsidRPr="002C4E6E">
        <w:rPr>
          <w:rFonts w:ascii="微软雅黑" w:eastAsia="微软雅黑" w:hAnsi="微软雅黑" w:hint="eastAsia"/>
          <w:sz w:val="18"/>
          <w:szCs w:val="18"/>
        </w:rPr>
        <w:t>00</w:t>
      </w:r>
      <w:r w:rsidR="00E32366" w:rsidRPr="002C4E6E">
        <w:rPr>
          <w:rFonts w:ascii="微软雅黑" w:eastAsia="微软雅黑" w:hAnsi="微软雅黑"/>
          <w:sz w:val="18"/>
          <w:szCs w:val="18"/>
        </w:rPr>
        <w:t>mm</w:t>
      </w:r>
      <w:r w:rsidR="00E32366" w:rsidRPr="002C4E6E">
        <w:rPr>
          <w:rFonts w:ascii="微软雅黑" w:eastAsia="微软雅黑" w:hAnsi="微软雅黑" w:hint="eastAsia"/>
          <w:sz w:val="18"/>
          <w:szCs w:val="18"/>
        </w:rPr>
        <w:t>，</w:t>
      </w:r>
    </w:p>
    <w:p w14:paraId="46452829" w14:textId="6AEB46A9" w:rsidR="00E32366" w:rsidRPr="002C4E6E" w:rsidRDefault="00E32366" w:rsidP="00BF3EBB">
      <w:pPr>
        <w:spacing w:line="360" w:lineRule="exact"/>
        <w:rPr>
          <w:rFonts w:ascii="微软雅黑" w:eastAsia="微软雅黑" w:hAnsi="微软雅黑"/>
          <w:b/>
          <w:color w:val="FF0000"/>
          <w:sz w:val="18"/>
          <w:szCs w:val="18"/>
        </w:rPr>
      </w:pPr>
      <w:r w:rsidRPr="002C4E6E">
        <w:rPr>
          <w:rFonts w:ascii="微软雅黑" w:eastAsia="微软雅黑" w:hAnsi="微软雅黑" w:hint="eastAsia"/>
          <w:sz w:val="18"/>
          <w:szCs w:val="18"/>
        </w:rPr>
        <w:t>安装空间</w:t>
      </w:r>
      <w:r w:rsidRPr="002C4E6E">
        <w:rPr>
          <w:rFonts w:ascii="微软雅黑" w:eastAsia="微软雅黑" w:hAnsi="微软雅黑"/>
          <w:sz w:val="18"/>
          <w:szCs w:val="18"/>
        </w:rPr>
        <w:t>为</w:t>
      </w:r>
      <w:r w:rsidRPr="002C4E6E">
        <w:rPr>
          <w:rFonts w:ascii="微软雅黑" w:eastAsia="微软雅黑" w:hAnsi="微软雅黑" w:hint="eastAsia"/>
          <w:sz w:val="18"/>
          <w:szCs w:val="18"/>
        </w:rPr>
        <w:t>400</w:t>
      </w:r>
      <w:r w:rsidRPr="002C4E6E">
        <w:rPr>
          <w:rFonts w:ascii="微软雅黑" w:eastAsia="微软雅黑" w:hAnsi="微软雅黑"/>
          <w:sz w:val="18"/>
          <w:szCs w:val="18"/>
        </w:rPr>
        <w:t>mmx</w:t>
      </w:r>
      <w:r w:rsidR="00AF5D99" w:rsidRPr="002C4E6E">
        <w:rPr>
          <w:rFonts w:ascii="微软雅黑" w:eastAsia="微软雅黑" w:hAnsi="微软雅黑"/>
          <w:sz w:val="18"/>
          <w:szCs w:val="18"/>
        </w:rPr>
        <w:t>15</w:t>
      </w:r>
      <w:r w:rsidRPr="002C4E6E">
        <w:rPr>
          <w:rFonts w:ascii="微软雅黑" w:eastAsia="微软雅黑" w:hAnsi="微软雅黑"/>
          <w:sz w:val="18"/>
          <w:szCs w:val="18"/>
        </w:rPr>
        <w:t>0mmx200mm</w:t>
      </w:r>
      <w:r w:rsidR="007E5FF1" w:rsidRPr="002C4E6E">
        <w:rPr>
          <w:rFonts w:ascii="微软雅黑" w:eastAsia="微软雅黑" w:hAnsi="微软雅黑" w:hint="eastAsia"/>
          <w:sz w:val="18"/>
          <w:szCs w:val="18"/>
        </w:rPr>
        <w:t>，</w:t>
      </w:r>
      <w:r w:rsidR="007E5FF1" w:rsidRPr="002C4E6E">
        <w:rPr>
          <w:rFonts w:ascii="微软雅黑" w:eastAsia="微软雅黑" w:hAnsi="微软雅黑"/>
          <w:sz w:val="18"/>
          <w:szCs w:val="18"/>
        </w:rPr>
        <w:t>弹仓安装在正中心位置</w:t>
      </w:r>
      <w:r w:rsidRPr="002C4E6E">
        <w:rPr>
          <w:rFonts w:ascii="微软雅黑" w:eastAsia="微软雅黑" w:hAnsi="微软雅黑" w:hint="eastAsia"/>
          <w:sz w:val="18"/>
          <w:szCs w:val="18"/>
        </w:rPr>
        <w:t>。</w:t>
      </w:r>
      <w:r w:rsidRPr="002C4E6E">
        <w:rPr>
          <w:rFonts w:ascii="微软雅黑" w:eastAsia="微软雅黑" w:hAnsi="微软雅黑"/>
          <w:sz w:val="18"/>
          <w:szCs w:val="18"/>
        </w:rPr>
        <w:t>请</w:t>
      </w:r>
      <w:r w:rsidRPr="002C4E6E">
        <w:rPr>
          <w:rFonts w:ascii="微软雅黑" w:eastAsia="微软雅黑" w:hAnsi="微软雅黑" w:hint="eastAsia"/>
          <w:sz w:val="18"/>
          <w:szCs w:val="18"/>
        </w:rPr>
        <w:t>设计</w:t>
      </w:r>
      <w:r w:rsidR="007E5FF1" w:rsidRPr="002C4E6E">
        <w:rPr>
          <w:rFonts w:ascii="微软雅黑" w:eastAsia="微软雅黑" w:hAnsi="微软雅黑" w:hint="eastAsia"/>
          <w:sz w:val="18"/>
          <w:szCs w:val="18"/>
        </w:rPr>
        <w:t>几种</w:t>
      </w:r>
      <w:r w:rsidR="00CA5661" w:rsidRPr="002C4E6E">
        <w:rPr>
          <w:rFonts w:ascii="微软雅黑" w:eastAsia="微软雅黑" w:hAnsi="微软雅黑" w:hint="eastAsia"/>
          <w:sz w:val="18"/>
          <w:szCs w:val="18"/>
        </w:rPr>
        <w:t>纯机械</w:t>
      </w:r>
      <w:r w:rsidR="00CA5661" w:rsidRPr="002C4E6E">
        <w:rPr>
          <w:rFonts w:ascii="微软雅黑" w:eastAsia="微软雅黑" w:hAnsi="微软雅黑"/>
          <w:sz w:val="18"/>
          <w:szCs w:val="18"/>
        </w:rPr>
        <w:t>的</w:t>
      </w:r>
      <w:r w:rsidRPr="002C4E6E">
        <w:rPr>
          <w:rFonts w:ascii="微软雅黑" w:eastAsia="微软雅黑" w:hAnsi="微软雅黑"/>
          <w:sz w:val="18"/>
          <w:szCs w:val="18"/>
        </w:rPr>
        <w:t>弹仓快拆方案</w:t>
      </w:r>
      <w:r w:rsidR="00CA5661" w:rsidRPr="002C4E6E">
        <w:rPr>
          <w:rFonts w:ascii="微软雅黑" w:eastAsia="微软雅黑" w:hAnsi="微软雅黑" w:hint="eastAsia"/>
          <w:sz w:val="18"/>
          <w:szCs w:val="18"/>
        </w:rPr>
        <w:t>，</w:t>
      </w:r>
      <w:r w:rsidR="00CA5661" w:rsidRPr="002C4E6E">
        <w:rPr>
          <w:rFonts w:ascii="微软雅黑" w:eastAsia="微软雅黑" w:hAnsi="微软雅黑"/>
          <w:sz w:val="18"/>
          <w:szCs w:val="18"/>
        </w:rPr>
        <w:t>可允许离开底面若干厘米容纳快拆机构</w:t>
      </w:r>
      <w:r w:rsidR="007E5FF1" w:rsidRPr="002C4E6E">
        <w:rPr>
          <w:rFonts w:ascii="微软雅黑" w:eastAsia="微软雅黑" w:hAnsi="微软雅黑" w:hint="eastAsia"/>
          <w:sz w:val="18"/>
          <w:szCs w:val="18"/>
        </w:rPr>
        <w:t>。</w:t>
      </w:r>
    </w:p>
    <w:p w14:paraId="55B4751C" w14:textId="0687EAD1" w:rsidR="007E5FF1" w:rsidRPr="002C4E6E" w:rsidRDefault="007E5FF1" w:rsidP="00AF5D99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2C4E6E">
        <w:rPr>
          <w:rFonts w:ascii="微软雅黑" w:eastAsia="微软雅黑" w:hAnsi="微软雅黑" w:cs="宋体"/>
          <w:noProof/>
          <w:kern w:val="0"/>
          <w:sz w:val="18"/>
          <w:szCs w:val="18"/>
        </w:rPr>
        <w:drawing>
          <wp:inline distT="0" distB="0" distL="0" distR="0" wp14:anchorId="386F9A47" wp14:editId="08BAC60D">
            <wp:extent cx="4948813" cy="2501241"/>
            <wp:effectExtent l="0" t="0" r="4445" b="0"/>
            <wp:docPr id="3" name="图片 3" descr="C:\Users\peytom.bao\AppData\Roaming\Tencent\Users\2880969871\QQEIM\WinTemp\RichOle\%J9S{M`~}32F`[F]ILF5{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ytom.bao\AppData\Roaming\Tencent\Users\2880969871\QQEIM\WinTemp\RichOle\%J9S{M`~}32F`[F]ILF5{Z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99" cy="2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7C6D1B" w:rsidRPr="002C4E6E" w14:paraId="5927461D" w14:textId="77777777" w:rsidTr="00DB73B8">
        <w:trPr>
          <w:trHeight w:val="1692"/>
        </w:trPr>
        <w:tc>
          <w:tcPr>
            <w:tcW w:w="8296" w:type="dxa"/>
          </w:tcPr>
          <w:p w14:paraId="0EE3EDD2" w14:textId="26D8486A" w:rsidR="007C6D1B" w:rsidRPr="002C4E6E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7EAA37B5" w14:textId="2602FE24" w:rsidR="001A687B" w:rsidRPr="002C4E6E" w:rsidRDefault="00C41AE8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2C4E6E">
        <w:rPr>
          <w:rFonts w:ascii="微软雅黑" w:eastAsia="微软雅黑" w:hAnsi="微软雅黑"/>
          <w:sz w:val="18"/>
          <w:szCs w:val="18"/>
        </w:rPr>
        <w:t>5</w:t>
      </w:r>
      <w:r w:rsidR="00DF181D" w:rsidRPr="002C4E6E">
        <w:rPr>
          <w:rFonts w:ascii="微软雅黑" w:eastAsia="微软雅黑" w:hAnsi="微软雅黑" w:hint="eastAsia"/>
          <w:sz w:val="18"/>
          <w:szCs w:val="18"/>
        </w:rPr>
        <w:t>、</w:t>
      </w:r>
      <w:r w:rsidR="005623F4" w:rsidRPr="002C4E6E">
        <w:rPr>
          <w:rFonts w:ascii="微软雅黑" w:eastAsia="微软雅黑" w:hAnsi="微软雅黑"/>
          <w:sz w:val="18"/>
          <w:szCs w:val="18"/>
        </w:rPr>
        <w:t>一台重</w:t>
      </w:r>
      <w:r w:rsidR="005623F4" w:rsidRPr="002C4E6E">
        <w:rPr>
          <w:rFonts w:ascii="微软雅黑" w:eastAsia="微软雅黑" w:hAnsi="微软雅黑" w:hint="eastAsia"/>
          <w:sz w:val="18"/>
          <w:szCs w:val="18"/>
        </w:rPr>
        <w:t>20</w:t>
      </w:r>
      <w:r w:rsidR="005623F4" w:rsidRPr="002C4E6E">
        <w:rPr>
          <w:rFonts w:ascii="微软雅黑" w:eastAsia="微软雅黑" w:hAnsi="微软雅黑"/>
          <w:sz w:val="18"/>
          <w:szCs w:val="18"/>
        </w:rPr>
        <w:t>kg的麦克纳姆轮</w:t>
      </w:r>
      <w:r w:rsidR="005623F4" w:rsidRPr="002C4E6E">
        <w:rPr>
          <w:rFonts w:ascii="微软雅黑" w:eastAsia="微软雅黑" w:hAnsi="微软雅黑" w:hint="eastAsia"/>
          <w:sz w:val="18"/>
          <w:szCs w:val="18"/>
        </w:rPr>
        <w:t>底盘</w:t>
      </w:r>
      <w:r w:rsidR="005623F4" w:rsidRPr="002C4E6E">
        <w:rPr>
          <w:rFonts w:ascii="微软雅黑" w:eastAsia="微软雅黑" w:hAnsi="微软雅黑"/>
          <w:sz w:val="18"/>
          <w:szCs w:val="18"/>
        </w:rPr>
        <w:t>机器人，</w:t>
      </w:r>
      <w:r w:rsidR="005623F4" w:rsidRPr="002C4E6E">
        <w:rPr>
          <w:rFonts w:ascii="微软雅黑" w:eastAsia="微软雅黑" w:hAnsi="微软雅黑" w:hint="eastAsia"/>
          <w:sz w:val="18"/>
          <w:szCs w:val="18"/>
        </w:rPr>
        <w:t>四轮</w:t>
      </w:r>
      <w:r w:rsidR="005623F4" w:rsidRPr="002C4E6E">
        <w:rPr>
          <w:rFonts w:ascii="微软雅黑" w:eastAsia="微软雅黑" w:hAnsi="微软雅黑"/>
          <w:sz w:val="18"/>
          <w:szCs w:val="18"/>
        </w:rPr>
        <w:t>独立驱动</w:t>
      </w:r>
      <w:r w:rsidR="005623F4" w:rsidRPr="002C4E6E">
        <w:rPr>
          <w:rFonts w:ascii="微软雅黑" w:eastAsia="微软雅黑" w:hAnsi="微软雅黑" w:hint="eastAsia"/>
          <w:sz w:val="18"/>
          <w:szCs w:val="18"/>
        </w:rPr>
        <w:t>，</w:t>
      </w:r>
      <w:r w:rsidR="00F82AB2" w:rsidRPr="002C4E6E">
        <w:rPr>
          <w:rFonts w:ascii="微软雅黑" w:eastAsia="微软雅黑" w:hAnsi="微软雅黑" w:hint="eastAsia"/>
          <w:sz w:val="18"/>
          <w:szCs w:val="18"/>
        </w:rPr>
        <w:t>整机</w:t>
      </w:r>
      <w:r w:rsidR="00F82AB2" w:rsidRPr="002C4E6E">
        <w:rPr>
          <w:rFonts w:ascii="微软雅黑" w:eastAsia="微软雅黑" w:hAnsi="微软雅黑"/>
          <w:sz w:val="18"/>
          <w:szCs w:val="18"/>
        </w:rPr>
        <w:t>长度为</w:t>
      </w:r>
      <w:r w:rsidR="00F82AB2" w:rsidRPr="002C4E6E">
        <w:rPr>
          <w:rFonts w:ascii="微软雅黑" w:eastAsia="微软雅黑" w:hAnsi="微软雅黑" w:hint="eastAsia"/>
          <w:sz w:val="18"/>
          <w:szCs w:val="18"/>
        </w:rPr>
        <w:t>400</w:t>
      </w:r>
      <w:r w:rsidR="00F82AB2" w:rsidRPr="002C4E6E">
        <w:rPr>
          <w:rFonts w:ascii="微软雅黑" w:eastAsia="微软雅黑" w:hAnsi="微软雅黑"/>
          <w:sz w:val="18"/>
          <w:szCs w:val="18"/>
        </w:rPr>
        <w:t>mm。</w:t>
      </w:r>
      <w:r w:rsidR="005623F4" w:rsidRPr="002C4E6E">
        <w:rPr>
          <w:rFonts w:ascii="微软雅黑" w:eastAsia="微软雅黑" w:hAnsi="微软雅黑"/>
          <w:sz w:val="18"/>
          <w:szCs w:val="18"/>
        </w:rPr>
        <w:t>麦克纳姆轮</w:t>
      </w:r>
      <w:r w:rsidR="005623F4" w:rsidRPr="002C4E6E">
        <w:rPr>
          <w:rFonts w:ascii="微软雅黑" w:eastAsia="微软雅黑" w:hAnsi="微软雅黑" w:hint="eastAsia"/>
          <w:sz w:val="18"/>
          <w:szCs w:val="18"/>
        </w:rPr>
        <w:t>直径</w:t>
      </w:r>
      <w:r w:rsidR="005623F4" w:rsidRPr="002C4E6E">
        <w:rPr>
          <w:rFonts w:ascii="微软雅黑" w:eastAsia="微软雅黑" w:hAnsi="微软雅黑"/>
          <w:sz w:val="18"/>
          <w:szCs w:val="18"/>
        </w:rPr>
        <w:t>为</w:t>
      </w:r>
      <w:r w:rsidR="005623F4" w:rsidRPr="002C4E6E">
        <w:rPr>
          <w:rFonts w:ascii="微软雅黑" w:eastAsia="微软雅黑" w:hAnsi="微软雅黑" w:hint="eastAsia"/>
          <w:sz w:val="18"/>
          <w:szCs w:val="18"/>
        </w:rPr>
        <w:t>150</w:t>
      </w:r>
      <w:r w:rsidR="005623F4" w:rsidRPr="002C4E6E">
        <w:rPr>
          <w:rFonts w:ascii="微软雅黑" w:eastAsia="微软雅黑" w:hAnsi="微软雅黑"/>
          <w:sz w:val="18"/>
          <w:szCs w:val="18"/>
        </w:rPr>
        <w:t>mm，小</w:t>
      </w:r>
      <w:r w:rsidR="005623F4" w:rsidRPr="002C4E6E">
        <w:rPr>
          <w:rFonts w:ascii="微软雅黑" w:eastAsia="微软雅黑" w:hAnsi="微软雅黑" w:hint="eastAsia"/>
          <w:sz w:val="18"/>
          <w:szCs w:val="18"/>
        </w:rPr>
        <w:t>滚</w:t>
      </w:r>
      <w:r w:rsidR="001A687B" w:rsidRPr="002C4E6E">
        <w:rPr>
          <w:rFonts w:ascii="微软雅黑" w:eastAsia="微软雅黑" w:hAnsi="微软雅黑"/>
          <w:sz w:val="18"/>
          <w:szCs w:val="18"/>
        </w:rPr>
        <w:t>子对地面的摩擦系数为</w:t>
      </w:r>
      <w:r w:rsidR="001A687B" w:rsidRPr="002C4E6E">
        <w:rPr>
          <w:rFonts w:ascii="微软雅黑" w:eastAsia="微软雅黑" w:hAnsi="微软雅黑" w:hint="eastAsia"/>
          <w:sz w:val="18"/>
          <w:szCs w:val="18"/>
        </w:rPr>
        <w:t>0.7</w:t>
      </w:r>
      <w:r w:rsidR="005623F4" w:rsidRPr="002C4E6E">
        <w:rPr>
          <w:rFonts w:ascii="微软雅黑" w:eastAsia="微软雅黑" w:hAnsi="微软雅黑" w:hint="eastAsia"/>
          <w:sz w:val="18"/>
          <w:szCs w:val="18"/>
        </w:rPr>
        <w:t>，</w:t>
      </w:r>
      <w:r w:rsidR="00F82AB2" w:rsidRPr="002C4E6E">
        <w:rPr>
          <w:rFonts w:ascii="微软雅黑" w:eastAsia="微软雅黑" w:hAnsi="微软雅黑" w:hint="eastAsia"/>
          <w:sz w:val="18"/>
          <w:szCs w:val="18"/>
        </w:rPr>
        <w:t>现有</w:t>
      </w:r>
      <w:r w:rsidR="00F82AB2" w:rsidRPr="002C4E6E">
        <w:rPr>
          <w:rFonts w:ascii="微软雅黑" w:eastAsia="微软雅黑" w:hAnsi="微软雅黑"/>
          <w:sz w:val="18"/>
          <w:szCs w:val="18"/>
        </w:rPr>
        <w:t>一个</w:t>
      </w:r>
      <w:r w:rsidR="005623F4" w:rsidRPr="002C4E6E">
        <w:rPr>
          <w:rFonts w:ascii="微软雅黑" w:eastAsia="微软雅黑" w:hAnsi="微软雅黑"/>
          <w:sz w:val="18"/>
          <w:szCs w:val="18"/>
        </w:rPr>
        <w:t>坡</w:t>
      </w:r>
      <w:r w:rsidR="00F82AB2" w:rsidRPr="002C4E6E">
        <w:rPr>
          <w:rFonts w:ascii="微软雅黑" w:eastAsia="微软雅黑" w:hAnsi="微软雅黑" w:hint="eastAsia"/>
          <w:sz w:val="18"/>
          <w:szCs w:val="18"/>
        </w:rPr>
        <w:t>面</w:t>
      </w:r>
      <w:r w:rsidR="005623F4" w:rsidRPr="002C4E6E">
        <w:rPr>
          <w:rFonts w:ascii="微软雅黑" w:eastAsia="微软雅黑" w:hAnsi="微软雅黑"/>
          <w:sz w:val="18"/>
          <w:szCs w:val="18"/>
        </w:rPr>
        <w:t>长</w:t>
      </w:r>
      <w:r w:rsidR="005623F4" w:rsidRPr="002C4E6E">
        <w:rPr>
          <w:rFonts w:ascii="微软雅黑" w:eastAsia="微软雅黑" w:hAnsi="微软雅黑" w:hint="eastAsia"/>
          <w:sz w:val="18"/>
          <w:szCs w:val="18"/>
        </w:rPr>
        <w:t>3米，</w:t>
      </w:r>
      <w:r w:rsidR="005623F4" w:rsidRPr="002C4E6E">
        <w:rPr>
          <w:rFonts w:ascii="微软雅黑" w:eastAsia="微软雅黑" w:hAnsi="微软雅黑"/>
          <w:sz w:val="18"/>
          <w:szCs w:val="18"/>
        </w:rPr>
        <w:t>角度为</w:t>
      </w:r>
      <w:r w:rsidR="005623F4" w:rsidRPr="002C4E6E">
        <w:rPr>
          <w:rFonts w:ascii="微软雅黑" w:eastAsia="微软雅黑" w:hAnsi="微软雅黑" w:hint="eastAsia"/>
          <w:sz w:val="18"/>
          <w:szCs w:val="18"/>
        </w:rPr>
        <w:t>20度</w:t>
      </w:r>
      <w:r w:rsidR="005623F4" w:rsidRPr="002C4E6E">
        <w:rPr>
          <w:rFonts w:ascii="微软雅黑" w:eastAsia="微软雅黑" w:hAnsi="微软雅黑"/>
          <w:sz w:val="18"/>
          <w:szCs w:val="18"/>
        </w:rPr>
        <w:t>。</w:t>
      </w:r>
      <w:r w:rsidR="005623F4" w:rsidRPr="002C4E6E">
        <w:rPr>
          <w:rFonts w:ascii="微软雅黑" w:eastAsia="微软雅黑" w:hAnsi="微软雅黑" w:hint="eastAsia"/>
          <w:sz w:val="18"/>
          <w:szCs w:val="18"/>
        </w:rPr>
        <w:t>求</w:t>
      </w:r>
      <w:r w:rsidR="005623F4" w:rsidRPr="002C4E6E">
        <w:rPr>
          <w:rFonts w:ascii="微软雅黑" w:eastAsia="微软雅黑" w:hAnsi="微软雅黑"/>
          <w:sz w:val="18"/>
          <w:szCs w:val="18"/>
        </w:rPr>
        <w:t>从</w:t>
      </w:r>
      <w:r w:rsidR="00F82AB2" w:rsidRPr="002C4E6E">
        <w:rPr>
          <w:rFonts w:ascii="微软雅黑" w:eastAsia="微软雅黑" w:hAnsi="微软雅黑" w:hint="eastAsia"/>
          <w:sz w:val="18"/>
          <w:szCs w:val="18"/>
        </w:rPr>
        <w:t>坡</w:t>
      </w:r>
      <w:r w:rsidR="00F82AB2" w:rsidRPr="002C4E6E">
        <w:rPr>
          <w:rFonts w:ascii="微软雅黑" w:eastAsia="微软雅黑" w:hAnsi="微软雅黑"/>
          <w:sz w:val="18"/>
          <w:szCs w:val="18"/>
        </w:rPr>
        <w:t>底加速前进到坡</w:t>
      </w:r>
      <w:r w:rsidR="00F82AB2" w:rsidRPr="002C4E6E">
        <w:rPr>
          <w:rFonts w:ascii="微软雅黑" w:eastAsia="微软雅黑" w:hAnsi="微软雅黑" w:hint="eastAsia"/>
          <w:sz w:val="18"/>
          <w:szCs w:val="18"/>
        </w:rPr>
        <w:t>顶的快</w:t>
      </w:r>
      <w:r w:rsidR="00F82AB2" w:rsidRPr="002C4E6E">
        <w:rPr>
          <w:rFonts w:ascii="微软雅黑" w:eastAsia="微软雅黑" w:hAnsi="微软雅黑"/>
          <w:sz w:val="18"/>
          <w:szCs w:val="18"/>
        </w:rPr>
        <w:t>时间</w:t>
      </w:r>
      <w:r w:rsidR="00F82AB2" w:rsidRPr="002C4E6E">
        <w:rPr>
          <w:rFonts w:ascii="微软雅黑" w:eastAsia="微软雅黑" w:hAnsi="微软雅黑" w:hint="eastAsia"/>
          <w:sz w:val="18"/>
          <w:szCs w:val="18"/>
        </w:rPr>
        <w:t>，</w:t>
      </w:r>
      <w:r w:rsidR="005623F4" w:rsidRPr="002C4E6E">
        <w:rPr>
          <w:rFonts w:ascii="微软雅黑" w:eastAsia="微软雅黑" w:hAnsi="微软雅黑" w:hint="eastAsia"/>
          <w:sz w:val="18"/>
          <w:szCs w:val="18"/>
        </w:rPr>
        <w:t>以及满足</w:t>
      </w:r>
      <w:r w:rsidR="005623F4" w:rsidRPr="002C4E6E">
        <w:rPr>
          <w:rFonts w:ascii="微软雅黑" w:eastAsia="微软雅黑" w:hAnsi="微软雅黑"/>
          <w:sz w:val="18"/>
          <w:szCs w:val="18"/>
        </w:rPr>
        <w:t>这个条件的最小电机扭矩。</w:t>
      </w:r>
      <w:r w:rsidR="004E3F6E" w:rsidRPr="002C4E6E">
        <w:rPr>
          <w:rFonts w:ascii="微软雅黑" w:eastAsia="微软雅黑" w:hAnsi="微软雅黑" w:hint="eastAsia"/>
          <w:sz w:val="18"/>
          <w:szCs w:val="18"/>
        </w:rPr>
        <w:t>如果</w:t>
      </w:r>
      <w:r w:rsidR="004E3F6E" w:rsidRPr="002C4E6E">
        <w:rPr>
          <w:rFonts w:ascii="微软雅黑" w:eastAsia="微软雅黑" w:hAnsi="微软雅黑"/>
          <w:sz w:val="18"/>
          <w:szCs w:val="18"/>
        </w:rPr>
        <w:t>选用RoboMasterM3508电机，保证最</w:t>
      </w:r>
      <w:r w:rsidR="004E3F6E" w:rsidRPr="002C4E6E">
        <w:rPr>
          <w:rFonts w:ascii="微软雅黑" w:eastAsia="微软雅黑" w:hAnsi="微软雅黑" w:hint="eastAsia"/>
          <w:sz w:val="18"/>
          <w:szCs w:val="18"/>
        </w:rPr>
        <w:t>短</w:t>
      </w:r>
      <w:r w:rsidR="004E3F6E" w:rsidRPr="002C4E6E">
        <w:rPr>
          <w:rFonts w:ascii="微软雅黑" w:eastAsia="微软雅黑" w:hAnsi="微软雅黑"/>
          <w:sz w:val="18"/>
          <w:szCs w:val="18"/>
        </w:rPr>
        <w:t>时间的情况下，最大可载重多少。</w:t>
      </w:r>
      <w:r w:rsidR="00F82AB2" w:rsidRPr="002C4E6E">
        <w:rPr>
          <w:rFonts w:ascii="微软雅黑" w:eastAsia="微软雅黑" w:hAnsi="微软雅黑" w:hint="eastAsia"/>
          <w:sz w:val="18"/>
          <w:szCs w:val="18"/>
        </w:rPr>
        <w:t>可用</w:t>
      </w:r>
      <w:r w:rsidR="00F82AB2" w:rsidRPr="002C4E6E">
        <w:rPr>
          <w:rFonts w:ascii="微软雅黑" w:eastAsia="微软雅黑" w:hAnsi="微软雅黑"/>
          <w:sz w:val="18"/>
          <w:szCs w:val="18"/>
        </w:rPr>
        <w:t>笔算或者编写程序计算</w:t>
      </w:r>
      <w:r w:rsidR="00AF5D99" w:rsidRPr="002C4E6E">
        <w:rPr>
          <w:rFonts w:ascii="微软雅黑" w:eastAsia="微软雅黑" w:hAnsi="微软雅黑" w:hint="eastAsia"/>
          <w:sz w:val="18"/>
          <w:szCs w:val="18"/>
        </w:rPr>
        <w:t>，</w:t>
      </w:r>
      <w:r w:rsidR="00AF5D99" w:rsidRPr="002C4E6E">
        <w:rPr>
          <w:rFonts w:ascii="微软雅黑" w:eastAsia="微软雅黑" w:hAnsi="微软雅黑"/>
          <w:sz w:val="18"/>
          <w:szCs w:val="18"/>
        </w:rPr>
        <w:t>并描述详细过程</w:t>
      </w:r>
      <w:r w:rsidR="00F82AB2" w:rsidRPr="002C4E6E">
        <w:rPr>
          <w:rFonts w:ascii="微软雅黑" w:eastAsia="微软雅黑" w:hAnsi="微软雅黑"/>
          <w:sz w:val="18"/>
          <w:szCs w:val="18"/>
        </w:rPr>
        <w:t>。</w:t>
      </w:r>
    </w:p>
    <w:p w14:paraId="3C56C87A" w14:textId="70A15EB9" w:rsidR="0055101E" w:rsidRPr="002C4E6E" w:rsidRDefault="00E035FE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2C4E6E">
        <w:rPr>
          <w:rFonts w:ascii="微软雅黑" w:eastAsia="微软雅黑" w:hAnsi="微软雅黑" w:hint="eastAsia"/>
          <w:noProof/>
          <w:sz w:val="18"/>
          <w:szCs w:val="18"/>
        </w:rPr>
        <w:drawing>
          <wp:anchor distT="0" distB="0" distL="114300" distR="114300" simplePos="0" relativeHeight="251700224" behindDoc="0" locked="0" layoutInCell="1" allowOverlap="1" wp14:anchorId="014DC25A" wp14:editId="1F25AAB3">
            <wp:simplePos x="0" y="0"/>
            <wp:positionH relativeFrom="column">
              <wp:posOffset>0</wp:posOffset>
            </wp:positionH>
            <wp:positionV relativeFrom="paragraph">
              <wp:posOffset>226060</wp:posOffset>
            </wp:positionV>
            <wp:extent cx="5270500" cy="2848610"/>
            <wp:effectExtent l="0" t="0" r="6350" b="8890"/>
            <wp:wrapSquare wrapText="bothSides"/>
            <wp:docPr id="4" name="图片 4" descr="C:\Users\peytom.bao\Desktop\97AC782C-2369-B3B8-47B8-E92568A66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ytom.bao\Desktop\97AC782C-2369-B3B8-47B8-E92568A66B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7C6D1B" w:rsidRPr="002C4E6E" w14:paraId="5A945714" w14:textId="77777777" w:rsidTr="00C41AE8">
        <w:trPr>
          <w:trHeight w:val="3464"/>
        </w:trPr>
        <w:tc>
          <w:tcPr>
            <w:tcW w:w="8296" w:type="dxa"/>
          </w:tcPr>
          <w:p w14:paraId="369DB0CC" w14:textId="525EC686" w:rsidR="007C6D1B" w:rsidRPr="002C4E6E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45703F65" w14:textId="46296B62" w:rsidR="00433CA7" w:rsidRPr="002C4E6E" w:rsidRDefault="00C41AE8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2C4E6E">
        <w:rPr>
          <w:rFonts w:ascii="微软雅黑" w:eastAsia="微软雅黑" w:hAnsi="微软雅黑"/>
          <w:sz w:val="18"/>
          <w:szCs w:val="18"/>
        </w:rPr>
        <w:t>6</w:t>
      </w:r>
      <w:r w:rsidR="00E03EA8" w:rsidRPr="002C4E6E">
        <w:rPr>
          <w:rFonts w:ascii="微软雅黑" w:eastAsia="微软雅黑" w:hAnsi="微软雅黑" w:hint="eastAsia"/>
          <w:sz w:val="18"/>
          <w:szCs w:val="18"/>
        </w:rPr>
        <w:t>、</w:t>
      </w:r>
      <w:r w:rsidR="00433CA7" w:rsidRPr="002C4E6E">
        <w:rPr>
          <w:rFonts w:ascii="微软雅黑" w:eastAsia="微软雅黑" w:hAnsi="微软雅黑"/>
          <w:sz w:val="18"/>
          <w:szCs w:val="18"/>
        </w:rPr>
        <w:t>一款不倒</w:t>
      </w:r>
      <w:r w:rsidR="00433CA7" w:rsidRPr="002C4E6E">
        <w:rPr>
          <w:rFonts w:ascii="微软雅黑" w:eastAsia="微软雅黑" w:hAnsi="微软雅黑" w:hint="eastAsia"/>
          <w:sz w:val="18"/>
          <w:szCs w:val="18"/>
        </w:rPr>
        <w:t>摩托车</w:t>
      </w:r>
      <w:hyperlink r:id="rId11" w:history="1">
        <w:r w:rsidR="00AF5D99" w:rsidRPr="002C4E6E">
          <w:rPr>
            <w:rStyle w:val="ab"/>
            <w:rFonts w:ascii="微软雅黑" w:eastAsia="微软雅黑" w:hAnsi="微软雅黑"/>
            <w:sz w:val="18"/>
            <w:szCs w:val="18"/>
          </w:rPr>
          <w:t>http://litmotors.com/c1/</w:t>
        </w:r>
      </w:hyperlink>
      <w:r w:rsidR="00433CA7" w:rsidRPr="002C4E6E">
        <w:rPr>
          <w:rFonts w:ascii="微软雅黑" w:eastAsia="微软雅黑" w:hAnsi="微软雅黑"/>
          <w:sz w:val="18"/>
          <w:szCs w:val="18"/>
        </w:rPr>
        <w:t>，请通过机械、电控等方面解释它</w:t>
      </w:r>
      <w:r w:rsidR="00433CA7" w:rsidRPr="002C4E6E">
        <w:rPr>
          <w:rFonts w:ascii="微软雅黑" w:eastAsia="微软雅黑" w:hAnsi="微软雅黑" w:hint="eastAsia"/>
          <w:sz w:val="18"/>
          <w:szCs w:val="18"/>
        </w:rPr>
        <w:t>不倒</w:t>
      </w:r>
      <w:r w:rsidR="00433CA7" w:rsidRPr="002C4E6E">
        <w:rPr>
          <w:rFonts w:ascii="微软雅黑" w:eastAsia="微软雅黑" w:hAnsi="微软雅黑"/>
          <w:sz w:val="18"/>
          <w:szCs w:val="18"/>
        </w:rPr>
        <w:t>的原理。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E03EA8" w:rsidRPr="002C4E6E" w14:paraId="1970F5AC" w14:textId="77777777" w:rsidTr="00136DA1">
        <w:trPr>
          <w:trHeight w:val="1906"/>
        </w:trPr>
        <w:tc>
          <w:tcPr>
            <w:tcW w:w="8296" w:type="dxa"/>
          </w:tcPr>
          <w:p w14:paraId="550E1CBA" w14:textId="77777777" w:rsidR="00E03EA8" w:rsidRPr="002C4E6E" w:rsidRDefault="00E03EA8" w:rsidP="00136DA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557B7619" w14:textId="77777777" w:rsidR="007C6D1B" w:rsidRPr="002C4E6E" w:rsidRDefault="007C6D1B">
      <w:pPr>
        <w:rPr>
          <w:rFonts w:ascii="微软雅黑" w:eastAsia="微软雅黑" w:hAnsi="微软雅黑"/>
          <w:sz w:val="18"/>
          <w:szCs w:val="18"/>
        </w:rPr>
      </w:pPr>
    </w:p>
    <w:p w14:paraId="479B1046" w14:textId="77777777" w:rsidR="002C4E6E" w:rsidRPr="002C4E6E" w:rsidRDefault="002C4E6E">
      <w:pPr>
        <w:rPr>
          <w:rFonts w:ascii="微软雅黑" w:eastAsia="微软雅黑" w:hAnsi="微软雅黑"/>
          <w:sz w:val="18"/>
          <w:szCs w:val="18"/>
        </w:rPr>
      </w:pPr>
    </w:p>
    <w:sectPr w:rsidR="002C4E6E" w:rsidRPr="002C4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D1070" w14:textId="77777777" w:rsidR="00B80C1A" w:rsidRDefault="00B80C1A" w:rsidP="00DB5662">
      <w:r>
        <w:separator/>
      </w:r>
    </w:p>
  </w:endnote>
  <w:endnote w:type="continuationSeparator" w:id="0">
    <w:p w14:paraId="56551645" w14:textId="77777777" w:rsidR="00B80C1A" w:rsidRDefault="00B80C1A" w:rsidP="00DB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05B88" w14:textId="77777777" w:rsidR="00B80C1A" w:rsidRDefault="00B80C1A" w:rsidP="00DB5662">
      <w:r>
        <w:separator/>
      </w:r>
    </w:p>
  </w:footnote>
  <w:footnote w:type="continuationSeparator" w:id="0">
    <w:p w14:paraId="2212C0F5" w14:textId="77777777" w:rsidR="00B80C1A" w:rsidRDefault="00B80C1A" w:rsidP="00DB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03B24"/>
    <w:multiLevelType w:val="singleLevel"/>
    <w:tmpl w:val="59F03B2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F0653D"/>
    <w:multiLevelType w:val="singleLevel"/>
    <w:tmpl w:val="59F0653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88"/>
    <w:rsid w:val="0001610B"/>
    <w:rsid w:val="000172F0"/>
    <w:rsid w:val="00032E9D"/>
    <w:rsid w:val="0003364A"/>
    <w:rsid w:val="00041613"/>
    <w:rsid w:val="00043244"/>
    <w:rsid w:val="00064C84"/>
    <w:rsid w:val="0008764C"/>
    <w:rsid w:val="0009285D"/>
    <w:rsid w:val="000949C1"/>
    <w:rsid w:val="00095F89"/>
    <w:rsid w:val="000A1C2D"/>
    <w:rsid w:val="000C333E"/>
    <w:rsid w:val="000C3657"/>
    <w:rsid w:val="000C676B"/>
    <w:rsid w:val="000C7196"/>
    <w:rsid w:val="000D0DEA"/>
    <w:rsid w:val="000E5419"/>
    <w:rsid w:val="000F7BFC"/>
    <w:rsid w:val="00103D2E"/>
    <w:rsid w:val="00122413"/>
    <w:rsid w:val="00124210"/>
    <w:rsid w:val="001573D6"/>
    <w:rsid w:val="001A56BA"/>
    <w:rsid w:val="001A687B"/>
    <w:rsid w:val="001E1C52"/>
    <w:rsid w:val="001F1125"/>
    <w:rsid w:val="001F43AD"/>
    <w:rsid w:val="00212CB1"/>
    <w:rsid w:val="0023361C"/>
    <w:rsid w:val="00234C51"/>
    <w:rsid w:val="00242DF8"/>
    <w:rsid w:val="00250343"/>
    <w:rsid w:val="002560F4"/>
    <w:rsid w:val="00257F14"/>
    <w:rsid w:val="002619EE"/>
    <w:rsid w:val="0027003E"/>
    <w:rsid w:val="002753FC"/>
    <w:rsid w:val="002918C6"/>
    <w:rsid w:val="002B6951"/>
    <w:rsid w:val="002B77CB"/>
    <w:rsid w:val="002C4E6E"/>
    <w:rsid w:val="002D6FCC"/>
    <w:rsid w:val="002F00A3"/>
    <w:rsid w:val="00321487"/>
    <w:rsid w:val="0032250C"/>
    <w:rsid w:val="003354C1"/>
    <w:rsid w:val="0034624A"/>
    <w:rsid w:val="00351624"/>
    <w:rsid w:val="00363250"/>
    <w:rsid w:val="00363FB7"/>
    <w:rsid w:val="0038318E"/>
    <w:rsid w:val="003A532F"/>
    <w:rsid w:val="003A7845"/>
    <w:rsid w:val="003F0DFE"/>
    <w:rsid w:val="0040023C"/>
    <w:rsid w:val="00412760"/>
    <w:rsid w:val="004179AB"/>
    <w:rsid w:val="004223DB"/>
    <w:rsid w:val="004250A1"/>
    <w:rsid w:val="00433CA7"/>
    <w:rsid w:val="00461BDE"/>
    <w:rsid w:val="00473BBF"/>
    <w:rsid w:val="004933B5"/>
    <w:rsid w:val="00495955"/>
    <w:rsid w:val="004A33E9"/>
    <w:rsid w:val="004A3976"/>
    <w:rsid w:val="004B55B3"/>
    <w:rsid w:val="004E3F6E"/>
    <w:rsid w:val="004E5B4F"/>
    <w:rsid w:val="004E63F1"/>
    <w:rsid w:val="00501944"/>
    <w:rsid w:val="00506056"/>
    <w:rsid w:val="00510E16"/>
    <w:rsid w:val="00514FD4"/>
    <w:rsid w:val="0055101E"/>
    <w:rsid w:val="005623F4"/>
    <w:rsid w:val="0056614E"/>
    <w:rsid w:val="005A2C88"/>
    <w:rsid w:val="005A3291"/>
    <w:rsid w:val="005D6BFF"/>
    <w:rsid w:val="005F037D"/>
    <w:rsid w:val="00631480"/>
    <w:rsid w:val="0064649B"/>
    <w:rsid w:val="00667BE1"/>
    <w:rsid w:val="0067663A"/>
    <w:rsid w:val="00677479"/>
    <w:rsid w:val="006A1D74"/>
    <w:rsid w:val="006B1593"/>
    <w:rsid w:val="006B41D9"/>
    <w:rsid w:val="006B4619"/>
    <w:rsid w:val="006C1FCF"/>
    <w:rsid w:val="006D7813"/>
    <w:rsid w:val="006E7D53"/>
    <w:rsid w:val="007418FF"/>
    <w:rsid w:val="00742B61"/>
    <w:rsid w:val="00745979"/>
    <w:rsid w:val="00774C63"/>
    <w:rsid w:val="007A1928"/>
    <w:rsid w:val="007A2B26"/>
    <w:rsid w:val="007A799A"/>
    <w:rsid w:val="007B666D"/>
    <w:rsid w:val="007C30E1"/>
    <w:rsid w:val="007C6D1B"/>
    <w:rsid w:val="007C7562"/>
    <w:rsid w:val="007D02C5"/>
    <w:rsid w:val="007D2204"/>
    <w:rsid w:val="007E4E60"/>
    <w:rsid w:val="007E5FF1"/>
    <w:rsid w:val="0080096E"/>
    <w:rsid w:val="008015EA"/>
    <w:rsid w:val="00810294"/>
    <w:rsid w:val="00813F13"/>
    <w:rsid w:val="00827A74"/>
    <w:rsid w:val="00860C91"/>
    <w:rsid w:val="00862588"/>
    <w:rsid w:val="00881F20"/>
    <w:rsid w:val="008873AD"/>
    <w:rsid w:val="00890089"/>
    <w:rsid w:val="008A125D"/>
    <w:rsid w:val="008A3E72"/>
    <w:rsid w:val="008A4865"/>
    <w:rsid w:val="008C1773"/>
    <w:rsid w:val="00924800"/>
    <w:rsid w:val="009502DC"/>
    <w:rsid w:val="00961987"/>
    <w:rsid w:val="00965C4A"/>
    <w:rsid w:val="00972E7E"/>
    <w:rsid w:val="0097522C"/>
    <w:rsid w:val="00977036"/>
    <w:rsid w:val="00992C45"/>
    <w:rsid w:val="009C1FF9"/>
    <w:rsid w:val="009C2694"/>
    <w:rsid w:val="009C434F"/>
    <w:rsid w:val="009E25F9"/>
    <w:rsid w:val="009E57DE"/>
    <w:rsid w:val="00A0631D"/>
    <w:rsid w:val="00A11FB8"/>
    <w:rsid w:val="00A23BEF"/>
    <w:rsid w:val="00A35780"/>
    <w:rsid w:val="00A4277A"/>
    <w:rsid w:val="00A46D64"/>
    <w:rsid w:val="00AA147C"/>
    <w:rsid w:val="00AC3CEA"/>
    <w:rsid w:val="00AC3D0A"/>
    <w:rsid w:val="00AD06F4"/>
    <w:rsid w:val="00AF0134"/>
    <w:rsid w:val="00AF5D99"/>
    <w:rsid w:val="00B370A1"/>
    <w:rsid w:val="00B6095B"/>
    <w:rsid w:val="00B80C1A"/>
    <w:rsid w:val="00B81B35"/>
    <w:rsid w:val="00B93A35"/>
    <w:rsid w:val="00B977D4"/>
    <w:rsid w:val="00B97DB9"/>
    <w:rsid w:val="00BA398C"/>
    <w:rsid w:val="00BB713A"/>
    <w:rsid w:val="00BD2510"/>
    <w:rsid w:val="00BD7D13"/>
    <w:rsid w:val="00BE0EBE"/>
    <w:rsid w:val="00BF3EBB"/>
    <w:rsid w:val="00C010B0"/>
    <w:rsid w:val="00C26583"/>
    <w:rsid w:val="00C33167"/>
    <w:rsid w:val="00C41AE8"/>
    <w:rsid w:val="00C44A30"/>
    <w:rsid w:val="00C744A7"/>
    <w:rsid w:val="00C85B9A"/>
    <w:rsid w:val="00C97675"/>
    <w:rsid w:val="00CA5661"/>
    <w:rsid w:val="00CA5A68"/>
    <w:rsid w:val="00CB23F6"/>
    <w:rsid w:val="00CB3FB7"/>
    <w:rsid w:val="00CB5A33"/>
    <w:rsid w:val="00CB7ADF"/>
    <w:rsid w:val="00CD4332"/>
    <w:rsid w:val="00CF16BA"/>
    <w:rsid w:val="00D01A97"/>
    <w:rsid w:val="00D230CF"/>
    <w:rsid w:val="00D242D6"/>
    <w:rsid w:val="00D3094C"/>
    <w:rsid w:val="00D60DB8"/>
    <w:rsid w:val="00D65568"/>
    <w:rsid w:val="00D81C76"/>
    <w:rsid w:val="00DA7D56"/>
    <w:rsid w:val="00DB5662"/>
    <w:rsid w:val="00DB73B8"/>
    <w:rsid w:val="00DD3837"/>
    <w:rsid w:val="00DE0308"/>
    <w:rsid w:val="00DE3515"/>
    <w:rsid w:val="00DF181D"/>
    <w:rsid w:val="00E01C69"/>
    <w:rsid w:val="00E035FE"/>
    <w:rsid w:val="00E03EA8"/>
    <w:rsid w:val="00E12495"/>
    <w:rsid w:val="00E15E1F"/>
    <w:rsid w:val="00E32366"/>
    <w:rsid w:val="00E7093E"/>
    <w:rsid w:val="00E76C90"/>
    <w:rsid w:val="00EA34BC"/>
    <w:rsid w:val="00EE2CA7"/>
    <w:rsid w:val="00EE6B4B"/>
    <w:rsid w:val="00EF2A16"/>
    <w:rsid w:val="00F1121C"/>
    <w:rsid w:val="00F24087"/>
    <w:rsid w:val="00F25EA6"/>
    <w:rsid w:val="00F31C4B"/>
    <w:rsid w:val="00F46E6D"/>
    <w:rsid w:val="00F47267"/>
    <w:rsid w:val="00F675E0"/>
    <w:rsid w:val="00F80E84"/>
    <w:rsid w:val="00F82AB2"/>
    <w:rsid w:val="00F85F20"/>
    <w:rsid w:val="00FD23C1"/>
    <w:rsid w:val="379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D18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C41AE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rsid w:val="00C41AE8"/>
    <w:rPr>
      <w:rFonts w:ascii="Arial" w:eastAsia="黑体" w:hAnsi="Arial"/>
      <w:b/>
      <w:kern w:val="2"/>
      <w:sz w:val="32"/>
      <w:szCs w:val="24"/>
    </w:rPr>
  </w:style>
  <w:style w:type="paragraph" w:styleId="aa">
    <w:name w:val="Document Map"/>
    <w:basedOn w:val="a"/>
    <w:link w:val="Char4"/>
    <w:uiPriority w:val="99"/>
    <w:semiHidden/>
    <w:unhideWhenUsed/>
    <w:rsid w:val="0034624A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a"/>
    <w:uiPriority w:val="99"/>
    <w:semiHidden/>
    <w:rsid w:val="0034624A"/>
    <w:rPr>
      <w:rFonts w:ascii="宋体" w:eastAsia="宋体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433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tmotors.com/c1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298F6-E376-4CC4-8B16-B94282D9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2439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Feng.Deng(邓峰)</dc:creator>
  <cp:lastModifiedBy>Min.Gong(龚敏)</cp:lastModifiedBy>
  <cp:revision>59</cp:revision>
  <cp:lastPrinted>2015-05-14T09:22:00Z</cp:lastPrinted>
  <dcterms:created xsi:type="dcterms:W3CDTF">2017-03-21T06:42:00Z</dcterms:created>
  <dcterms:modified xsi:type="dcterms:W3CDTF">2018-09-13T07:43:00Z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