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BC" w:rsidRPr="00762098" w:rsidRDefault="00A5438E" w:rsidP="00A56B1E">
      <w:pPr>
        <w:pStyle w:val="aa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第十六届全国大学生机器人大赛RoboMasters2017</w:t>
      </w:r>
    </w:p>
    <w:p w:rsidR="00244ABC" w:rsidRPr="00762098" w:rsidRDefault="00E20B56" w:rsidP="00A56B1E">
      <w:pPr>
        <w:pStyle w:val="aa"/>
        <w:jc w:val="center"/>
        <w:rPr>
          <w:rFonts w:ascii="微软雅黑" w:eastAsia="微软雅黑" w:hAnsi="微软雅黑"/>
          <w:b/>
          <w:sz w:val="32"/>
          <w:szCs w:val="32"/>
        </w:rPr>
      </w:pPr>
      <w:r w:rsidRPr="00762098">
        <w:rPr>
          <w:rFonts w:ascii="微软雅黑" w:eastAsia="微软雅黑" w:hAnsi="微软雅黑"/>
          <w:b/>
          <w:sz w:val="32"/>
          <w:szCs w:val="32"/>
        </w:rPr>
        <w:t>第一</w:t>
      </w:r>
      <w:r w:rsidRPr="00762098">
        <w:rPr>
          <w:rFonts w:ascii="微软雅黑" w:eastAsia="微软雅黑" w:hAnsi="微软雅黑" w:hint="eastAsia"/>
          <w:b/>
          <w:sz w:val="32"/>
          <w:szCs w:val="32"/>
        </w:rPr>
        <w:t>批</w:t>
      </w:r>
      <w:r w:rsidR="003511EE" w:rsidRPr="00762098">
        <w:rPr>
          <w:rFonts w:ascii="微软雅黑" w:eastAsia="微软雅黑" w:hAnsi="微软雅黑"/>
          <w:b/>
          <w:sz w:val="32"/>
          <w:szCs w:val="32"/>
        </w:rPr>
        <w:t>线下物资购买说明</w:t>
      </w:r>
    </w:p>
    <w:p w:rsidR="00244ABC" w:rsidRPr="00762098" w:rsidRDefault="000D694E" w:rsidP="00A56B1E">
      <w:pPr>
        <w:pStyle w:val="aa"/>
        <w:rPr>
          <w:rFonts w:ascii="微软雅黑" w:eastAsia="微软雅黑" w:hAnsi="微软雅黑"/>
          <w:b/>
          <w:sz w:val="24"/>
          <w:szCs w:val="24"/>
        </w:rPr>
      </w:pPr>
      <w:r w:rsidRPr="00762098">
        <w:rPr>
          <w:rFonts w:ascii="微软雅黑" w:eastAsia="微软雅黑" w:hAnsi="微软雅黑" w:hint="eastAsia"/>
          <w:b/>
          <w:sz w:val="24"/>
          <w:szCs w:val="24"/>
        </w:rPr>
        <w:t>一</w:t>
      </w:r>
      <w:r w:rsidRPr="00762098">
        <w:rPr>
          <w:rFonts w:ascii="微软雅黑" w:eastAsia="微软雅黑" w:hAnsi="微软雅黑"/>
          <w:b/>
          <w:sz w:val="24"/>
          <w:szCs w:val="24"/>
        </w:rPr>
        <w:t>、</w:t>
      </w:r>
      <w:r w:rsidR="006E438A" w:rsidRPr="00762098">
        <w:rPr>
          <w:rFonts w:ascii="微软雅黑" w:eastAsia="微软雅黑" w:hAnsi="微软雅黑" w:hint="eastAsia"/>
          <w:b/>
          <w:sz w:val="24"/>
          <w:szCs w:val="24"/>
        </w:rPr>
        <w:t>购买</w:t>
      </w:r>
      <w:r w:rsidR="00244ABC" w:rsidRPr="00762098">
        <w:rPr>
          <w:rFonts w:ascii="微软雅黑" w:eastAsia="微软雅黑" w:hAnsi="微软雅黑"/>
          <w:b/>
          <w:sz w:val="24"/>
          <w:szCs w:val="24"/>
        </w:rPr>
        <w:t>对象</w:t>
      </w:r>
    </w:p>
    <w:p w:rsidR="00933D5D" w:rsidRPr="00762098" w:rsidRDefault="00933D5D" w:rsidP="009A5381">
      <w:pPr>
        <w:pStyle w:val="aa"/>
        <w:ind w:leftChars="50" w:left="105" w:firstLineChars="350" w:firstLine="630"/>
        <w:rPr>
          <w:rFonts w:ascii="微软雅黑" w:eastAsia="微软雅黑" w:hAnsi="微软雅黑"/>
          <w:sz w:val="18"/>
          <w:szCs w:val="18"/>
        </w:rPr>
      </w:pPr>
      <w:r w:rsidRPr="00762098">
        <w:rPr>
          <w:rFonts w:ascii="微软雅黑" w:eastAsia="微软雅黑" w:hAnsi="微软雅黑" w:hint="eastAsia"/>
          <w:sz w:val="18"/>
          <w:szCs w:val="18"/>
        </w:rPr>
        <w:t>通过</w:t>
      </w:r>
      <w:r w:rsidRPr="00762098">
        <w:rPr>
          <w:rFonts w:ascii="微软雅黑" w:eastAsia="微软雅黑" w:hAnsi="微软雅黑"/>
          <w:sz w:val="18"/>
          <w:szCs w:val="18"/>
        </w:rPr>
        <w:t>“</w:t>
      </w:r>
      <w:r w:rsidR="00A5438E">
        <w:rPr>
          <w:rFonts w:ascii="微软雅黑" w:eastAsia="微软雅黑" w:hAnsi="微软雅黑" w:hint="eastAsia"/>
          <w:sz w:val="18"/>
          <w:szCs w:val="18"/>
        </w:rPr>
        <w:t>第十六届全国大学生机器人大赛RoboMasters2017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”（以下</w:t>
      </w:r>
      <w:r w:rsidRPr="00762098">
        <w:rPr>
          <w:rFonts w:ascii="微软雅黑" w:eastAsia="微软雅黑" w:hAnsi="微软雅黑"/>
          <w:bCs/>
          <w:sz w:val="18"/>
          <w:szCs w:val="18"/>
        </w:rPr>
        <w:t>简称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“R</w:t>
      </w:r>
      <w:r w:rsidRPr="00762098">
        <w:rPr>
          <w:rFonts w:ascii="微软雅黑" w:eastAsia="微软雅黑" w:hAnsi="微软雅黑"/>
          <w:bCs/>
          <w:sz w:val="18"/>
          <w:szCs w:val="18"/>
        </w:rPr>
        <w:t>M2017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”）的</w:t>
      </w:r>
      <w:r w:rsidRPr="00762098">
        <w:rPr>
          <w:rFonts w:ascii="微软雅黑" w:eastAsia="微软雅黑" w:hAnsi="微软雅黑"/>
          <w:sz w:val="18"/>
          <w:szCs w:val="18"/>
        </w:rPr>
        <w:t>报名审核</w:t>
      </w:r>
      <w:r w:rsidR="00333E93" w:rsidRPr="00762098">
        <w:rPr>
          <w:rFonts w:ascii="微软雅黑" w:eastAsia="微软雅黑" w:hAnsi="微软雅黑" w:hint="eastAsia"/>
          <w:sz w:val="18"/>
          <w:szCs w:val="18"/>
        </w:rPr>
        <w:t>并</w:t>
      </w:r>
      <w:r w:rsidR="00187643" w:rsidRPr="00762098">
        <w:rPr>
          <w:rFonts w:ascii="微软雅黑" w:eastAsia="微软雅黑" w:hAnsi="微软雅黑" w:hint="eastAsia"/>
          <w:sz w:val="18"/>
          <w:szCs w:val="18"/>
        </w:rPr>
        <w:t>取得</w:t>
      </w:r>
      <w:r w:rsidR="00187643" w:rsidRPr="00762098">
        <w:rPr>
          <w:rFonts w:ascii="微软雅黑" w:eastAsia="微软雅黑" w:hAnsi="微软雅黑"/>
          <w:sz w:val="18"/>
          <w:szCs w:val="18"/>
        </w:rPr>
        <w:t>报名号</w:t>
      </w:r>
      <w:r w:rsidRPr="00762098">
        <w:rPr>
          <w:rFonts w:ascii="微软雅黑" w:eastAsia="微软雅黑" w:hAnsi="微软雅黑"/>
          <w:sz w:val="18"/>
          <w:szCs w:val="18"/>
        </w:rPr>
        <w:t>的参赛队。</w:t>
      </w:r>
    </w:p>
    <w:p w:rsidR="00FE4299" w:rsidRPr="00762098" w:rsidRDefault="00FE4299" w:rsidP="009A5381">
      <w:pPr>
        <w:pStyle w:val="aa"/>
        <w:ind w:leftChars="50" w:left="105" w:firstLineChars="350" w:firstLine="630"/>
        <w:rPr>
          <w:rFonts w:ascii="微软雅黑" w:eastAsia="微软雅黑" w:hAnsi="微软雅黑"/>
          <w:sz w:val="18"/>
          <w:szCs w:val="18"/>
        </w:rPr>
      </w:pPr>
      <w:r w:rsidRPr="00762098">
        <w:rPr>
          <w:rFonts w:ascii="微软雅黑" w:eastAsia="微软雅黑" w:hAnsi="微软雅黑" w:hint="eastAsia"/>
          <w:sz w:val="18"/>
          <w:szCs w:val="18"/>
        </w:rPr>
        <w:t>备注</w:t>
      </w:r>
      <w:r w:rsidRPr="00762098">
        <w:rPr>
          <w:rFonts w:ascii="微软雅黑" w:eastAsia="微软雅黑" w:hAnsi="微软雅黑"/>
          <w:sz w:val="18"/>
          <w:szCs w:val="18"/>
        </w:rPr>
        <w:t>：RM2016</w:t>
      </w:r>
      <w:r w:rsidRPr="00762098">
        <w:rPr>
          <w:rFonts w:ascii="微软雅黑" w:eastAsia="微软雅黑" w:hAnsi="微软雅黑" w:hint="eastAsia"/>
          <w:sz w:val="18"/>
          <w:szCs w:val="18"/>
        </w:rPr>
        <w:t>参赛</w:t>
      </w:r>
      <w:r w:rsidR="0007296B" w:rsidRPr="00762098">
        <w:rPr>
          <w:rFonts w:ascii="微软雅黑" w:eastAsia="微软雅黑" w:hAnsi="微软雅黑" w:hint="eastAsia"/>
          <w:sz w:val="18"/>
          <w:szCs w:val="18"/>
        </w:rPr>
        <w:t>队伍</w:t>
      </w:r>
      <w:r w:rsidRPr="00762098">
        <w:rPr>
          <w:rFonts w:ascii="微软雅黑" w:eastAsia="微软雅黑" w:hAnsi="微软雅黑"/>
          <w:sz w:val="18"/>
          <w:szCs w:val="18"/>
        </w:rPr>
        <w:t>需</w:t>
      </w:r>
      <w:r w:rsidRPr="00762098">
        <w:rPr>
          <w:rFonts w:ascii="微软雅黑" w:eastAsia="微软雅黑" w:hAnsi="微软雅黑" w:hint="eastAsia"/>
          <w:sz w:val="18"/>
          <w:szCs w:val="18"/>
        </w:rPr>
        <w:t>按照</w:t>
      </w:r>
      <w:r w:rsidR="00190F5E">
        <w:rPr>
          <w:rFonts w:ascii="微软雅黑" w:eastAsia="微软雅黑" w:hAnsi="微软雅黑"/>
          <w:sz w:val="18"/>
          <w:szCs w:val="18"/>
        </w:rPr>
        <w:t>要求</w:t>
      </w:r>
      <w:r w:rsidRPr="00762098">
        <w:rPr>
          <w:rFonts w:ascii="微软雅黑" w:eastAsia="微软雅黑" w:hAnsi="微软雅黑"/>
          <w:sz w:val="18"/>
          <w:szCs w:val="18"/>
        </w:rPr>
        <w:t>归还RM2016</w:t>
      </w:r>
      <w:r w:rsidRPr="00762098">
        <w:rPr>
          <w:rFonts w:ascii="微软雅黑" w:eastAsia="微软雅黑" w:hAnsi="微软雅黑" w:hint="eastAsia"/>
          <w:sz w:val="18"/>
          <w:szCs w:val="18"/>
        </w:rPr>
        <w:t>官方</w:t>
      </w:r>
      <w:r w:rsidRPr="00762098">
        <w:rPr>
          <w:rFonts w:ascii="微软雅黑" w:eastAsia="微软雅黑" w:hAnsi="微软雅黑"/>
          <w:sz w:val="18"/>
          <w:szCs w:val="18"/>
        </w:rPr>
        <w:t>赠与物资</w:t>
      </w:r>
      <w:r w:rsidR="00F35C53" w:rsidRPr="00762098">
        <w:rPr>
          <w:rFonts w:ascii="微软雅黑" w:eastAsia="微软雅黑" w:hAnsi="微软雅黑" w:hint="eastAsia"/>
          <w:sz w:val="18"/>
          <w:szCs w:val="18"/>
        </w:rPr>
        <w:t>(</w:t>
      </w:r>
      <w:r w:rsidRPr="00762098">
        <w:rPr>
          <w:rFonts w:ascii="微软雅黑" w:eastAsia="微软雅黑" w:hAnsi="微软雅黑" w:hint="eastAsia"/>
          <w:sz w:val="18"/>
          <w:szCs w:val="18"/>
        </w:rPr>
        <w:t>如</w:t>
      </w:r>
      <w:r w:rsidRPr="00762098">
        <w:rPr>
          <w:rFonts w:ascii="微软雅黑" w:eastAsia="微软雅黑" w:hAnsi="微软雅黑"/>
          <w:sz w:val="18"/>
          <w:szCs w:val="18"/>
        </w:rPr>
        <w:t>裁判系统</w:t>
      </w:r>
      <w:r w:rsidR="00F35C53" w:rsidRPr="00762098">
        <w:rPr>
          <w:rFonts w:ascii="微软雅黑" w:eastAsia="微软雅黑" w:hAnsi="微软雅黑" w:hint="eastAsia"/>
          <w:sz w:val="18"/>
          <w:szCs w:val="18"/>
        </w:rPr>
        <w:t>)</w:t>
      </w:r>
      <w:r w:rsidR="00333E93" w:rsidRPr="00762098">
        <w:rPr>
          <w:rFonts w:ascii="微软雅黑" w:eastAsia="微软雅黑" w:hAnsi="微软雅黑" w:hint="eastAsia"/>
          <w:sz w:val="18"/>
          <w:szCs w:val="18"/>
        </w:rPr>
        <w:t>才可</w:t>
      </w:r>
      <w:r w:rsidR="00333E93" w:rsidRPr="00762098">
        <w:rPr>
          <w:rFonts w:ascii="微软雅黑" w:eastAsia="微软雅黑" w:hAnsi="微软雅黑"/>
          <w:sz w:val="18"/>
          <w:szCs w:val="18"/>
        </w:rPr>
        <w:t>购买</w:t>
      </w:r>
      <w:r w:rsidRPr="00762098">
        <w:rPr>
          <w:rFonts w:ascii="微软雅黑" w:eastAsia="微软雅黑" w:hAnsi="微软雅黑" w:hint="eastAsia"/>
          <w:sz w:val="18"/>
          <w:szCs w:val="18"/>
        </w:rPr>
        <w:t>。</w:t>
      </w:r>
    </w:p>
    <w:p w:rsidR="00207CB1" w:rsidRPr="00762098" w:rsidRDefault="00933D5D" w:rsidP="00A56B1E">
      <w:pPr>
        <w:pStyle w:val="aa"/>
        <w:rPr>
          <w:rFonts w:ascii="微软雅黑" w:eastAsia="微软雅黑" w:hAnsi="微软雅黑"/>
          <w:b/>
          <w:sz w:val="24"/>
          <w:szCs w:val="24"/>
        </w:rPr>
      </w:pPr>
      <w:r w:rsidRPr="00762098">
        <w:rPr>
          <w:rFonts w:ascii="微软雅黑" w:eastAsia="微软雅黑" w:hAnsi="微软雅黑" w:hint="eastAsia"/>
          <w:b/>
          <w:sz w:val="24"/>
          <w:szCs w:val="24"/>
        </w:rPr>
        <w:t>二</w:t>
      </w:r>
      <w:r w:rsidRPr="00762098">
        <w:rPr>
          <w:rFonts w:ascii="微软雅黑" w:eastAsia="微软雅黑" w:hAnsi="微软雅黑"/>
          <w:b/>
          <w:sz w:val="24"/>
          <w:szCs w:val="24"/>
        </w:rPr>
        <w:t>、</w:t>
      </w:r>
      <w:r w:rsidR="00207CB1" w:rsidRPr="00762098">
        <w:rPr>
          <w:rFonts w:ascii="微软雅黑" w:eastAsia="微软雅黑" w:hAnsi="微软雅黑"/>
          <w:b/>
          <w:sz w:val="24"/>
          <w:szCs w:val="24"/>
        </w:rPr>
        <w:t>购买时间：</w:t>
      </w:r>
    </w:p>
    <w:p w:rsidR="00584384" w:rsidRDefault="00207CB1" w:rsidP="00A56B1E">
      <w:pPr>
        <w:pStyle w:val="aa"/>
        <w:ind w:leftChars="50" w:left="105" w:firstLineChars="350" w:firstLine="630"/>
        <w:rPr>
          <w:rFonts w:ascii="微软雅黑" w:eastAsia="微软雅黑" w:hAnsi="微软雅黑"/>
          <w:bCs/>
          <w:sz w:val="18"/>
          <w:szCs w:val="18"/>
        </w:rPr>
      </w:pPr>
      <w:r w:rsidRPr="00762098">
        <w:rPr>
          <w:rFonts w:ascii="微软雅黑" w:eastAsia="微软雅黑" w:hAnsi="微软雅黑" w:hint="eastAsia"/>
          <w:bCs/>
          <w:sz w:val="18"/>
          <w:szCs w:val="18"/>
        </w:rPr>
        <w:t>2</w:t>
      </w:r>
      <w:r w:rsidRPr="00762098">
        <w:rPr>
          <w:rFonts w:ascii="微软雅黑" w:eastAsia="微软雅黑" w:hAnsi="微软雅黑"/>
          <w:bCs/>
          <w:sz w:val="18"/>
          <w:szCs w:val="18"/>
        </w:rPr>
        <w:t>016年1</w:t>
      </w:r>
      <w:r w:rsidR="00152EFC" w:rsidRPr="00762098">
        <w:rPr>
          <w:rFonts w:ascii="微软雅黑" w:eastAsia="微软雅黑" w:hAnsi="微软雅黑"/>
          <w:bCs/>
          <w:sz w:val="18"/>
          <w:szCs w:val="18"/>
        </w:rPr>
        <w:t>1</w:t>
      </w:r>
      <w:r w:rsidRPr="00762098">
        <w:rPr>
          <w:rFonts w:ascii="微软雅黑" w:eastAsia="微软雅黑" w:hAnsi="微软雅黑"/>
          <w:bCs/>
          <w:sz w:val="18"/>
          <w:szCs w:val="18"/>
        </w:rPr>
        <w:t>月</w:t>
      </w:r>
      <w:r w:rsidR="00865A29">
        <w:rPr>
          <w:rFonts w:ascii="微软雅黑" w:eastAsia="微软雅黑" w:hAnsi="微软雅黑"/>
          <w:bCs/>
          <w:sz w:val="18"/>
          <w:szCs w:val="18"/>
        </w:rPr>
        <w:t>8</w:t>
      </w:r>
      <w:r w:rsidR="00812C72" w:rsidRPr="00762098">
        <w:rPr>
          <w:rFonts w:ascii="微软雅黑" w:eastAsia="微软雅黑" w:hAnsi="微软雅黑"/>
          <w:bCs/>
          <w:sz w:val="18"/>
          <w:szCs w:val="18"/>
        </w:rPr>
        <w:t>日</w:t>
      </w:r>
      <w:r w:rsidRPr="00762098">
        <w:rPr>
          <w:rFonts w:ascii="微软雅黑" w:eastAsia="微软雅黑" w:hAnsi="微软雅黑"/>
          <w:bCs/>
          <w:sz w:val="18"/>
          <w:szCs w:val="18"/>
        </w:rPr>
        <w:t>——</w:t>
      </w:r>
      <w:r w:rsidR="004219C3" w:rsidRPr="00762098">
        <w:rPr>
          <w:rFonts w:ascii="微软雅黑" w:eastAsia="微软雅黑" w:hAnsi="微软雅黑" w:hint="eastAsia"/>
          <w:bCs/>
          <w:sz w:val="18"/>
          <w:szCs w:val="18"/>
        </w:rPr>
        <w:t>2</w:t>
      </w:r>
      <w:r w:rsidR="00A53999" w:rsidRPr="00762098">
        <w:rPr>
          <w:rFonts w:ascii="微软雅黑" w:eastAsia="微软雅黑" w:hAnsi="微软雅黑"/>
          <w:bCs/>
          <w:sz w:val="18"/>
          <w:szCs w:val="18"/>
        </w:rPr>
        <w:t>01</w:t>
      </w:r>
      <w:r w:rsidR="00657B21">
        <w:rPr>
          <w:rFonts w:ascii="微软雅黑" w:eastAsia="微软雅黑" w:hAnsi="微软雅黑"/>
          <w:bCs/>
          <w:sz w:val="18"/>
          <w:szCs w:val="18"/>
        </w:rPr>
        <w:t>6</w:t>
      </w:r>
      <w:r w:rsidR="00A53999" w:rsidRPr="00762098">
        <w:rPr>
          <w:rFonts w:ascii="微软雅黑" w:eastAsia="微软雅黑" w:hAnsi="微软雅黑" w:hint="eastAsia"/>
          <w:bCs/>
          <w:sz w:val="18"/>
          <w:szCs w:val="18"/>
        </w:rPr>
        <w:t>年</w:t>
      </w:r>
      <w:r w:rsidR="00657B21">
        <w:rPr>
          <w:rFonts w:ascii="微软雅黑" w:eastAsia="微软雅黑" w:hAnsi="微软雅黑"/>
          <w:bCs/>
          <w:sz w:val="18"/>
          <w:szCs w:val="18"/>
        </w:rPr>
        <w:t>12</w:t>
      </w:r>
      <w:r w:rsidR="00A53999" w:rsidRPr="00762098">
        <w:rPr>
          <w:rFonts w:ascii="微软雅黑" w:eastAsia="微软雅黑" w:hAnsi="微软雅黑" w:hint="eastAsia"/>
          <w:bCs/>
          <w:sz w:val="18"/>
          <w:szCs w:val="18"/>
        </w:rPr>
        <w:t>月</w:t>
      </w:r>
      <w:r w:rsidR="00657B21">
        <w:rPr>
          <w:rFonts w:ascii="微软雅黑" w:eastAsia="微软雅黑" w:hAnsi="微软雅黑" w:hint="eastAsia"/>
          <w:bCs/>
          <w:sz w:val="18"/>
          <w:szCs w:val="18"/>
        </w:rPr>
        <w:t>31</w:t>
      </w:r>
      <w:r w:rsidR="00A53999" w:rsidRPr="00762098">
        <w:rPr>
          <w:rFonts w:ascii="微软雅黑" w:eastAsia="微软雅黑" w:hAnsi="微软雅黑" w:hint="eastAsia"/>
          <w:bCs/>
          <w:sz w:val="18"/>
          <w:szCs w:val="18"/>
        </w:rPr>
        <w:t>日</w:t>
      </w:r>
    </w:p>
    <w:p w:rsidR="00427EFB" w:rsidRDefault="00427EFB" w:rsidP="00427EFB">
      <w:pPr>
        <w:pStyle w:val="aa"/>
        <w:ind w:leftChars="27" w:left="537" w:hangingChars="200" w:hanging="480"/>
        <w:rPr>
          <w:rFonts w:ascii="微软雅黑" w:eastAsia="微软雅黑" w:hAnsi="微软雅黑"/>
          <w:b/>
          <w:bCs/>
          <w:sz w:val="24"/>
          <w:szCs w:val="24"/>
        </w:rPr>
      </w:pPr>
      <w:r w:rsidRPr="00762098">
        <w:rPr>
          <w:rFonts w:ascii="微软雅黑" w:eastAsia="微软雅黑" w:hAnsi="微软雅黑" w:hint="eastAsia"/>
          <w:b/>
          <w:bCs/>
          <w:sz w:val="24"/>
          <w:szCs w:val="24"/>
        </w:rPr>
        <w:t>三</w:t>
      </w:r>
      <w:r w:rsidRPr="00762098">
        <w:rPr>
          <w:rFonts w:ascii="微软雅黑" w:eastAsia="微软雅黑" w:hAnsi="微软雅黑"/>
          <w:b/>
          <w:bCs/>
          <w:sz w:val="24"/>
          <w:szCs w:val="24"/>
        </w:rPr>
        <w:t>、</w:t>
      </w:r>
      <w:r w:rsidR="00CC05DF">
        <w:rPr>
          <w:rFonts w:ascii="微软雅黑" w:eastAsia="微软雅黑" w:hAnsi="微软雅黑" w:hint="eastAsia"/>
          <w:b/>
          <w:bCs/>
          <w:sz w:val="24"/>
          <w:szCs w:val="24"/>
        </w:rPr>
        <w:t>购买</w:t>
      </w:r>
      <w:r w:rsidR="00CC05DF">
        <w:rPr>
          <w:rFonts w:ascii="微软雅黑" w:eastAsia="微软雅黑" w:hAnsi="微软雅黑"/>
          <w:b/>
          <w:bCs/>
          <w:sz w:val="24"/>
          <w:szCs w:val="24"/>
        </w:rPr>
        <w:t>流程</w:t>
      </w:r>
    </w:p>
    <w:p w:rsidR="00CC05DF" w:rsidRPr="00CC05DF" w:rsidRDefault="00CC05DF" w:rsidP="00CC05DF">
      <w:pPr>
        <w:pStyle w:val="aa"/>
        <w:rPr>
          <w:rFonts w:ascii="微软雅黑" w:eastAsia="微软雅黑" w:hAnsi="微软雅黑"/>
          <w:b/>
          <w:sz w:val="20"/>
          <w:szCs w:val="20"/>
        </w:rPr>
      </w:pPr>
      <w:r w:rsidRPr="00CC05DF">
        <w:rPr>
          <w:rFonts w:ascii="微软雅黑" w:eastAsia="微软雅黑" w:hAnsi="微软雅黑" w:hint="eastAsia"/>
          <w:b/>
          <w:sz w:val="20"/>
          <w:szCs w:val="20"/>
        </w:rPr>
        <w:t>1、教学产品</w:t>
      </w:r>
      <w:r w:rsidRPr="00CC05DF">
        <w:rPr>
          <w:rFonts w:ascii="微软雅黑" w:eastAsia="微软雅黑" w:hAnsi="微软雅黑"/>
          <w:b/>
          <w:sz w:val="20"/>
          <w:szCs w:val="20"/>
        </w:rPr>
        <w:t>购买</w:t>
      </w:r>
      <w:r w:rsidRPr="00CC05DF">
        <w:rPr>
          <w:rFonts w:ascii="微软雅黑" w:eastAsia="微软雅黑" w:hAnsi="微软雅黑" w:hint="eastAsia"/>
          <w:b/>
          <w:sz w:val="20"/>
          <w:szCs w:val="20"/>
        </w:rPr>
        <w:t>流程</w:t>
      </w:r>
      <w:r w:rsidRPr="00CC05DF">
        <w:rPr>
          <w:rFonts w:ascii="微软雅黑" w:eastAsia="微软雅黑" w:hAnsi="微软雅黑"/>
          <w:b/>
          <w:sz w:val="20"/>
          <w:szCs w:val="20"/>
        </w:rPr>
        <w:t>：</w:t>
      </w:r>
    </w:p>
    <w:p w:rsidR="00CC05DF" w:rsidRPr="000F623E" w:rsidRDefault="00CC05DF" w:rsidP="00CC05DF">
      <w:pPr>
        <w:pStyle w:val="aa"/>
        <w:ind w:leftChars="50" w:left="105"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高校</w:t>
      </w:r>
      <w:r>
        <w:rPr>
          <w:rFonts w:ascii="微软雅黑" w:eastAsia="微软雅黑" w:hAnsi="微软雅黑"/>
          <w:sz w:val="18"/>
          <w:szCs w:val="18"/>
        </w:rPr>
        <w:t>因</w:t>
      </w:r>
      <w:r w:rsidRPr="000F623E">
        <w:rPr>
          <w:rFonts w:ascii="微软雅黑" w:eastAsia="微软雅黑" w:hAnsi="微软雅黑" w:hint="eastAsia"/>
          <w:sz w:val="18"/>
          <w:szCs w:val="18"/>
        </w:rPr>
        <w:t>建设</w:t>
      </w:r>
      <w:r w:rsidRPr="000F623E">
        <w:rPr>
          <w:rFonts w:ascii="微软雅黑" w:eastAsia="微软雅黑" w:hAnsi="微软雅黑"/>
          <w:sz w:val="18"/>
          <w:szCs w:val="18"/>
        </w:rPr>
        <w:t>实验室</w:t>
      </w:r>
      <w:r w:rsidRPr="000F623E">
        <w:rPr>
          <w:rFonts w:ascii="微软雅黑" w:eastAsia="微软雅黑" w:hAnsi="微软雅黑" w:hint="eastAsia"/>
          <w:sz w:val="18"/>
          <w:szCs w:val="18"/>
        </w:rPr>
        <w:t>、</w:t>
      </w:r>
      <w:r w:rsidR="00A20028">
        <w:rPr>
          <w:rFonts w:ascii="微软雅黑" w:eastAsia="微软雅黑" w:hAnsi="微软雅黑" w:hint="eastAsia"/>
          <w:sz w:val="18"/>
          <w:szCs w:val="18"/>
        </w:rPr>
        <w:t>设置</w:t>
      </w:r>
      <w:r w:rsidRPr="000F623E">
        <w:rPr>
          <w:rFonts w:ascii="微软雅黑" w:eastAsia="微软雅黑" w:hAnsi="微软雅黑" w:hint="eastAsia"/>
          <w:sz w:val="18"/>
          <w:szCs w:val="18"/>
        </w:rPr>
        <w:t>教育教学课程等</w:t>
      </w:r>
      <w:r>
        <w:rPr>
          <w:rFonts w:ascii="微软雅黑" w:eastAsia="微软雅黑" w:hAnsi="微软雅黑" w:hint="eastAsia"/>
          <w:sz w:val="18"/>
          <w:szCs w:val="18"/>
        </w:rPr>
        <w:t>购买</w:t>
      </w:r>
      <w:r w:rsidRPr="000F623E">
        <w:rPr>
          <w:rFonts w:ascii="微软雅黑" w:eastAsia="微软雅黑" w:hAnsi="微软雅黑" w:hint="eastAsia"/>
          <w:sz w:val="18"/>
          <w:szCs w:val="18"/>
        </w:rPr>
        <w:t>《</w:t>
      </w:r>
      <w:r w:rsidR="00E34090">
        <w:rPr>
          <w:rFonts w:ascii="微软雅黑" w:eastAsia="微软雅黑" w:hAnsi="微软雅黑" w:hint="eastAsia"/>
          <w:sz w:val="18"/>
          <w:szCs w:val="18"/>
        </w:rPr>
        <w:t>赛事</w:t>
      </w:r>
      <w:r w:rsidR="00E34090">
        <w:rPr>
          <w:rFonts w:ascii="微软雅黑" w:eastAsia="微软雅黑" w:hAnsi="微软雅黑"/>
          <w:sz w:val="18"/>
          <w:szCs w:val="18"/>
        </w:rPr>
        <w:t>产品</w:t>
      </w:r>
      <w:r w:rsidRPr="000F623E">
        <w:rPr>
          <w:rFonts w:ascii="微软雅黑" w:eastAsia="微软雅黑" w:hAnsi="微软雅黑" w:hint="eastAsia"/>
          <w:sz w:val="18"/>
          <w:szCs w:val="18"/>
        </w:rPr>
        <w:t>第一批线下购买物资清单》中未包含</w:t>
      </w:r>
      <w:r>
        <w:rPr>
          <w:rFonts w:ascii="微软雅黑" w:eastAsia="微软雅黑" w:hAnsi="微软雅黑" w:hint="eastAsia"/>
          <w:sz w:val="18"/>
          <w:szCs w:val="18"/>
        </w:rPr>
        <w:t>的</w:t>
      </w:r>
      <w:r w:rsidRPr="000F623E">
        <w:rPr>
          <w:rFonts w:ascii="微软雅黑" w:eastAsia="微软雅黑" w:hAnsi="微软雅黑" w:hint="eastAsia"/>
          <w:sz w:val="18"/>
          <w:szCs w:val="18"/>
        </w:rPr>
        <w:t>DJI</w:t>
      </w:r>
      <w:r w:rsidRPr="000F623E">
        <w:rPr>
          <w:rFonts w:ascii="微软雅黑" w:eastAsia="微软雅黑" w:hAnsi="微软雅黑"/>
          <w:sz w:val="18"/>
          <w:szCs w:val="18"/>
        </w:rPr>
        <w:t>消费类产品</w:t>
      </w:r>
      <w:r w:rsidRPr="000F623E">
        <w:rPr>
          <w:rFonts w:ascii="微软雅黑" w:eastAsia="微软雅黑" w:hAnsi="微软雅黑" w:hint="eastAsia"/>
          <w:sz w:val="18"/>
          <w:szCs w:val="18"/>
        </w:rPr>
        <w:t>（www.dji.com）</w:t>
      </w:r>
      <w:r w:rsidRPr="000F623E">
        <w:rPr>
          <w:rFonts w:ascii="微软雅黑" w:eastAsia="微软雅黑" w:hAnsi="微软雅黑"/>
          <w:sz w:val="18"/>
          <w:szCs w:val="18"/>
        </w:rPr>
        <w:t>，</w:t>
      </w:r>
      <w:r w:rsidR="005A080F">
        <w:rPr>
          <w:rFonts w:ascii="微软雅黑" w:eastAsia="微软雅黑" w:hAnsi="微软雅黑" w:hint="eastAsia"/>
          <w:sz w:val="18"/>
          <w:szCs w:val="18"/>
        </w:rPr>
        <w:t>可享有</w:t>
      </w:r>
      <w:r w:rsidR="00F07EF6">
        <w:rPr>
          <w:rFonts w:ascii="微软雅黑" w:eastAsia="微软雅黑" w:hAnsi="微软雅黑" w:hint="eastAsia"/>
          <w:sz w:val="18"/>
          <w:szCs w:val="18"/>
        </w:rPr>
        <w:t>高校</w:t>
      </w:r>
      <w:r w:rsidRPr="000F623E">
        <w:rPr>
          <w:rFonts w:ascii="微软雅黑" w:eastAsia="微软雅黑" w:hAnsi="微软雅黑"/>
          <w:sz w:val="18"/>
          <w:szCs w:val="18"/>
        </w:rPr>
        <w:t>教育</w:t>
      </w:r>
      <w:r>
        <w:rPr>
          <w:rFonts w:ascii="微软雅黑" w:eastAsia="微软雅黑" w:hAnsi="微软雅黑" w:hint="eastAsia"/>
          <w:sz w:val="18"/>
          <w:szCs w:val="18"/>
        </w:rPr>
        <w:t>专属</w:t>
      </w:r>
      <w:r w:rsidRPr="000F623E">
        <w:rPr>
          <w:rFonts w:ascii="微软雅黑" w:eastAsia="微软雅黑" w:hAnsi="微软雅黑"/>
          <w:sz w:val="18"/>
          <w:szCs w:val="18"/>
        </w:rPr>
        <w:t>折扣价。具体</w:t>
      </w:r>
      <w:r w:rsidRPr="000F623E">
        <w:rPr>
          <w:rFonts w:ascii="微软雅黑" w:eastAsia="微软雅黑" w:hAnsi="微软雅黑" w:hint="eastAsia"/>
          <w:sz w:val="18"/>
          <w:szCs w:val="18"/>
        </w:rPr>
        <w:t>购买</w:t>
      </w:r>
      <w:r w:rsidRPr="000F623E">
        <w:rPr>
          <w:rFonts w:ascii="微软雅黑" w:eastAsia="微软雅黑" w:hAnsi="微软雅黑"/>
          <w:sz w:val="18"/>
          <w:szCs w:val="18"/>
        </w:rPr>
        <w:t>方式</w:t>
      </w:r>
      <w:r w:rsidRPr="000F623E">
        <w:rPr>
          <w:rFonts w:ascii="微软雅黑" w:eastAsia="微软雅黑" w:hAnsi="微软雅黑" w:hint="eastAsia"/>
          <w:sz w:val="18"/>
          <w:szCs w:val="18"/>
        </w:rPr>
        <w:t>请</w:t>
      </w:r>
      <w:r w:rsidRPr="000F623E">
        <w:rPr>
          <w:rFonts w:ascii="微软雅黑" w:eastAsia="微软雅黑" w:hAnsi="微软雅黑"/>
          <w:sz w:val="18"/>
          <w:szCs w:val="18"/>
        </w:rPr>
        <w:t>加入RM2017</w:t>
      </w:r>
      <w:r w:rsidRPr="000F623E">
        <w:rPr>
          <w:rFonts w:ascii="微软雅黑" w:eastAsia="微软雅黑" w:hAnsi="微软雅黑" w:hint="eastAsia"/>
          <w:sz w:val="18"/>
          <w:szCs w:val="18"/>
        </w:rPr>
        <w:t>官方</w:t>
      </w:r>
      <w:r w:rsidRPr="000F623E">
        <w:rPr>
          <w:rFonts w:ascii="微软雅黑" w:eastAsia="微软雅黑" w:hAnsi="微软雅黑"/>
          <w:sz w:val="18"/>
          <w:szCs w:val="18"/>
        </w:rPr>
        <w:t>参赛QQ群（</w:t>
      </w:r>
      <w:r w:rsidRPr="000F623E">
        <w:rPr>
          <w:rFonts w:ascii="微软雅黑" w:eastAsia="微软雅黑" w:hAnsi="微软雅黑" w:hint="eastAsia"/>
          <w:sz w:val="18"/>
          <w:szCs w:val="18"/>
        </w:rPr>
        <w:t>234894285</w:t>
      </w:r>
      <w:r w:rsidRPr="000F623E">
        <w:rPr>
          <w:rFonts w:ascii="微软雅黑" w:eastAsia="微软雅黑" w:hAnsi="微软雅黑"/>
          <w:sz w:val="18"/>
          <w:szCs w:val="18"/>
        </w:rPr>
        <w:t>）</w:t>
      </w:r>
      <w:r w:rsidRPr="000F623E">
        <w:rPr>
          <w:rFonts w:ascii="微软雅黑" w:eastAsia="微软雅黑" w:hAnsi="微软雅黑" w:hint="eastAsia"/>
          <w:sz w:val="18"/>
          <w:szCs w:val="18"/>
        </w:rPr>
        <w:t>咨询“校园</w:t>
      </w:r>
      <w:r w:rsidRPr="000F623E">
        <w:rPr>
          <w:rFonts w:ascii="微软雅黑" w:eastAsia="微软雅黑" w:hAnsi="微软雅黑"/>
          <w:sz w:val="18"/>
          <w:szCs w:val="18"/>
        </w:rPr>
        <w:t>生态</w:t>
      </w:r>
      <w:r>
        <w:rPr>
          <w:rFonts w:ascii="微软雅黑" w:eastAsia="微软雅黑" w:hAnsi="微软雅黑" w:hint="eastAsia"/>
          <w:sz w:val="18"/>
          <w:szCs w:val="18"/>
        </w:rPr>
        <w:t>（</w:t>
      </w:r>
      <w:r w:rsidRPr="000F623E">
        <w:rPr>
          <w:rFonts w:ascii="微软雅黑" w:eastAsia="微软雅黑" w:hAnsi="微软雅黑"/>
          <w:sz w:val="18"/>
          <w:szCs w:val="18"/>
        </w:rPr>
        <w:t>2880330579</w:t>
      </w:r>
      <w:r>
        <w:rPr>
          <w:rFonts w:ascii="微软雅黑" w:eastAsia="微软雅黑" w:hAnsi="微软雅黑" w:hint="eastAsia"/>
          <w:sz w:val="18"/>
          <w:szCs w:val="18"/>
        </w:rPr>
        <w:t>）</w:t>
      </w:r>
      <w:r w:rsidRPr="000F623E">
        <w:rPr>
          <w:rFonts w:ascii="微软雅黑" w:eastAsia="微软雅黑" w:hAnsi="微软雅黑" w:hint="eastAsia"/>
          <w:sz w:val="18"/>
          <w:szCs w:val="18"/>
        </w:rPr>
        <w:t>”</w:t>
      </w:r>
      <w:r w:rsidRPr="000F623E">
        <w:rPr>
          <w:rFonts w:ascii="微软雅黑" w:eastAsia="微软雅黑" w:hAnsi="微软雅黑"/>
          <w:sz w:val="18"/>
          <w:szCs w:val="18"/>
        </w:rPr>
        <w:t>。</w:t>
      </w:r>
    </w:p>
    <w:p w:rsidR="00CC05DF" w:rsidRPr="00CC05DF" w:rsidRDefault="00CC05DF" w:rsidP="00CC05DF">
      <w:pPr>
        <w:pStyle w:val="aa"/>
        <w:ind w:left="0" w:firstLine="0"/>
        <w:rPr>
          <w:rFonts w:ascii="微软雅黑" w:eastAsia="微软雅黑" w:hAnsi="微软雅黑"/>
          <w:b/>
          <w:sz w:val="20"/>
          <w:szCs w:val="20"/>
        </w:rPr>
      </w:pPr>
      <w:r w:rsidRPr="00CC05DF">
        <w:rPr>
          <w:rFonts w:ascii="微软雅黑" w:eastAsia="微软雅黑" w:hAnsi="微软雅黑" w:hint="eastAsia"/>
          <w:b/>
          <w:sz w:val="20"/>
          <w:szCs w:val="20"/>
        </w:rPr>
        <w:t>2、</w:t>
      </w:r>
      <w:r w:rsidR="00DB36CC">
        <w:rPr>
          <w:rFonts w:ascii="微软雅黑" w:eastAsia="微软雅黑" w:hAnsi="微软雅黑" w:hint="eastAsia"/>
          <w:b/>
          <w:sz w:val="20"/>
          <w:szCs w:val="20"/>
        </w:rPr>
        <w:t>赛事</w:t>
      </w:r>
      <w:r w:rsidRPr="00CC05DF">
        <w:rPr>
          <w:rFonts w:ascii="微软雅黑" w:eastAsia="微软雅黑" w:hAnsi="微软雅黑" w:hint="eastAsia"/>
          <w:b/>
          <w:sz w:val="20"/>
          <w:szCs w:val="20"/>
        </w:rPr>
        <w:t>产品</w:t>
      </w:r>
      <w:r w:rsidRPr="00CC05DF">
        <w:rPr>
          <w:rFonts w:ascii="微软雅黑" w:eastAsia="微软雅黑" w:hAnsi="微软雅黑"/>
          <w:b/>
          <w:sz w:val="20"/>
          <w:szCs w:val="20"/>
        </w:rPr>
        <w:t>购买</w:t>
      </w:r>
      <w:r w:rsidRPr="00CC05DF">
        <w:rPr>
          <w:rFonts w:ascii="微软雅黑" w:eastAsia="微软雅黑" w:hAnsi="微软雅黑" w:hint="eastAsia"/>
          <w:b/>
          <w:sz w:val="20"/>
          <w:szCs w:val="20"/>
        </w:rPr>
        <w:t>流程</w:t>
      </w:r>
      <w:r w:rsidRPr="00CC05DF">
        <w:rPr>
          <w:rFonts w:ascii="微软雅黑" w:eastAsia="微软雅黑" w:hAnsi="微软雅黑"/>
          <w:b/>
          <w:sz w:val="20"/>
          <w:szCs w:val="20"/>
        </w:rPr>
        <w:t>：</w:t>
      </w:r>
    </w:p>
    <w:tbl>
      <w:tblPr>
        <w:tblStyle w:val="a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260"/>
        <w:gridCol w:w="2835"/>
      </w:tblGrid>
      <w:tr w:rsidR="00CC05DF" w:rsidRPr="00762098" w:rsidTr="001C2C4B">
        <w:tc>
          <w:tcPr>
            <w:tcW w:w="992" w:type="dxa"/>
            <w:shd w:val="clear" w:color="auto" w:fill="9CC2E5" w:themeFill="accent1" w:themeFillTint="99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步骤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</w:tr>
      <w:tr w:rsidR="00CC05DF" w:rsidRPr="001C2C4B" w:rsidTr="001C2C4B">
        <w:trPr>
          <w:trHeight w:val="878"/>
        </w:trPr>
        <w:tc>
          <w:tcPr>
            <w:tcW w:w="992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队伍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报名</w:t>
            </w:r>
          </w:p>
        </w:tc>
        <w:tc>
          <w:tcPr>
            <w:tcW w:w="3260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月20日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前报名参加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Robo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Masters2017,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通过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组委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会报名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审核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并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获得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报名号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。</w:t>
            </w:r>
          </w:p>
        </w:tc>
        <w:tc>
          <w:tcPr>
            <w:tcW w:w="2835" w:type="dxa"/>
          </w:tcPr>
          <w:p w:rsidR="00497E48" w:rsidRPr="00497E48" w:rsidRDefault="00497E48" w:rsidP="00497E48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报名系统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：</w:t>
            </w:r>
            <w:hyperlink r:id="rId8" w:history="1">
              <w:r w:rsidRPr="00AE0DBB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http://signup.robomasters.com/Common/Login.aspx</w:t>
              </w:r>
            </w:hyperlink>
          </w:p>
        </w:tc>
      </w:tr>
      <w:tr w:rsidR="00CC05DF" w:rsidRPr="00762098" w:rsidTr="001C2C4B">
        <w:trPr>
          <w:trHeight w:val="630"/>
        </w:trPr>
        <w:tc>
          <w:tcPr>
            <w:tcW w:w="992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文件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下载</w:t>
            </w:r>
          </w:p>
        </w:tc>
        <w:tc>
          <w:tcPr>
            <w:tcW w:w="3260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登录</w:t>
            </w:r>
            <w:proofErr w:type="spell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Robo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Masters</w:t>
            </w:r>
            <w:proofErr w:type="spellEnd"/>
            <w:proofErr w:type="gramStart"/>
            <w:r w:rsidRPr="00762098">
              <w:rPr>
                <w:rFonts w:ascii="微软雅黑" w:eastAsia="微软雅黑" w:hAnsi="微软雅黑"/>
                <w:sz w:val="18"/>
                <w:szCs w:val="18"/>
              </w:rPr>
              <w:t>官网下载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文件《R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M2017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》、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承诺函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》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参赛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安全须知》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2835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下载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地址：</w:t>
            </w:r>
            <w:hyperlink r:id="rId9" w:history="1">
              <w:r w:rsidRPr="00762098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http://www.robomasters.com/lists-29-1.html</w:t>
              </w:r>
            </w:hyperlink>
          </w:p>
        </w:tc>
      </w:tr>
      <w:tr w:rsidR="00CC05DF" w:rsidRPr="00762098" w:rsidTr="001C2C4B">
        <w:tc>
          <w:tcPr>
            <w:tcW w:w="992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购买清单</w:t>
            </w:r>
          </w:p>
        </w:tc>
        <w:tc>
          <w:tcPr>
            <w:tcW w:w="3260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填写附件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一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的购买清单，以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邮件形式发送至组委会官方邮箱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robomasters@dji.com。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工作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人员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将在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3个工作日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内联系确认。</w:t>
            </w:r>
          </w:p>
          <w:p w:rsidR="00CC05DF" w:rsidRPr="00762098" w:rsidRDefault="00CC05DF" w:rsidP="003E70D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05DF" w:rsidRPr="00762098" w:rsidRDefault="00CC05DF" w:rsidP="003E70D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1、邮件主题格式：学校名+队名+购买清单。</w:t>
            </w:r>
          </w:p>
          <w:p w:rsidR="00CC05DF" w:rsidRPr="00762098" w:rsidRDefault="00CC05DF" w:rsidP="003E70D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、因第一批物资库存有限，将根据参赛队发送购买清单的邮件时间为准，工作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人员将会联系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参赛队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确认购买清单，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售完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即止。</w:t>
            </w:r>
          </w:p>
        </w:tc>
      </w:tr>
      <w:tr w:rsidR="004D537C" w:rsidRPr="00762098" w:rsidTr="001C2C4B">
        <w:tc>
          <w:tcPr>
            <w:tcW w:w="992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签署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合同</w:t>
            </w:r>
          </w:p>
        </w:tc>
        <w:tc>
          <w:tcPr>
            <w:tcW w:w="3260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填写签字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盖章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《RM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》、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参赛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安全须知》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等相关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文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件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并将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寄回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组委会。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邮寄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情况</w:t>
            </w:r>
            <w:proofErr w:type="gramStart"/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一</w:t>
            </w:r>
            <w:proofErr w:type="gramEnd"/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：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如果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合同盖章为学校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的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章，则寄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4份《RM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》+1份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参赛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安全须知》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邮寄情况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二：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如果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合同盖章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非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学校章，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如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学院、团委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等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的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章，则寄4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份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合同》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+1份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参赛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安全须知》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+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1份《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承诺函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》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1、合同需打印一式四份（双方盖章后，各执两份）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2、邮寄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信息：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收件  人：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章兆炎</w:t>
            </w:r>
            <w:proofErr w:type="gramEnd"/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收件电话：13603025380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邮寄地址：深圳市南山区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西丽镇茶光路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089号集成电路设计应用产业园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楼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02</w:t>
            </w:r>
          </w:p>
        </w:tc>
      </w:tr>
      <w:tr w:rsidR="004D537C" w:rsidRPr="00762098" w:rsidTr="001C2C4B">
        <w:tc>
          <w:tcPr>
            <w:tcW w:w="992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物资付款</w:t>
            </w:r>
          </w:p>
        </w:tc>
        <w:tc>
          <w:tcPr>
            <w:tcW w:w="3260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以工作人员核对的购买金额汇款，汇款备注报名号。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1、必须按照购买流程,发送购买清单。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直接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汇款的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购买行为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将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视为无效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直接退款。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2、收款银行账户信息：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账户号码：755927925810902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开户行：招商银行深圳分行科技园支行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账户名称：深圳市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大疆创新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科技有限公司南山分公司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开户行地址：深圳市南山区高新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南一道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2号飞亚达科技大厦首层</w:t>
            </w:r>
          </w:p>
        </w:tc>
      </w:tr>
      <w:tr w:rsidR="004D537C" w:rsidRPr="00762098" w:rsidTr="001C2C4B">
        <w:tc>
          <w:tcPr>
            <w:tcW w:w="992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汇款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说明</w:t>
            </w:r>
          </w:p>
        </w:tc>
        <w:tc>
          <w:tcPr>
            <w:tcW w:w="3260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将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汇款凭据图片等以邮件形式发送至robomasters@dji.com</w:t>
            </w:r>
          </w:p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1、邮件主题格式：学校名+队名+汇款凭证。  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 xml:space="preserve">                 </w:t>
            </w:r>
          </w:p>
          <w:p w:rsidR="004D537C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2、如有特殊发票要求如发票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的类型、抬头、面值等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，请在邮件中写明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4D537C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3、若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无特殊要求则默认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增值税普通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发票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4D537C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发票盖章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：深圳市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大疆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创新</w:t>
            </w:r>
            <w:proofErr w:type="gramEnd"/>
            <w:r>
              <w:rPr>
                <w:rFonts w:ascii="微软雅黑" w:eastAsia="微软雅黑" w:hAnsi="微软雅黑"/>
                <w:sz w:val="18"/>
                <w:szCs w:val="18"/>
              </w:rPr>
              <w:t>科技有限公司</w:t>
            </w:r>
          </w:p>
          <w:p w:rsidR="004D537C" w:rsidRPr="00577DD3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发票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明细：该批次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所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购买的所有物资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购买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金额*购买数量</w:t>
            </w:r>
          </w:p>
          <w:p w:rsidR="004D537C" w:rsidRPr="00577DD3" w:rsidRDefault="004D537C" w:rsidP="004D537C">
            <w:pPr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D537C" w:rsidRPr="00762098" w:rsidTr="001C2C4B">
        <w:tc>
          <w:tcPr>
            <w:tcW w:w="992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发放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物资</w:t>
            </w:r>
          </w:p>
        </w:tc>
        <w:tc>
          <w:tcPr>
            <w:tcW w:w="3260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组委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会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收到电子版购买清单、汇款凭据以及相关合同文件，核对无误后，</w:t>
            </w:r>
            <w:proofErr w:type="gramStart"/>
            <w:r w:rsidRPr="00762098">
              <w:rPr>
                <w:rFonts w:ascii="微软雅黑" w:eastAsia="微软雅黑" w:hAnsi="微软雅黑"/>
                <w:sz w:val="18"/>
                <w:szCs w:val="18"/>
              </w:rPr>
              <w:t>则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签署</w:t>
            </w:r>
            <w:proofErr w:type="gramEnd"/>
            <w:r w:rsidRPr="00762098">
              <w:rPr>
                <w:rFonts w:ascii="微软雅黑" w:eastAsia="微软雅黑" w:hAnsi="微软雅黑"/>
                <w:sz w:val="18"/>
                <w:szCs w:val="18"/>
              </w:rPr>
              <w:t>盖章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合同后，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寄回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校方合同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，发放购买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物资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  <w:tc>
          <w:tcPr>
            <w:tcW w:w="2835" w:type="dxa"/>
          </w:tcPr>
          <w:p w:rsidR="004D537C" w:rsidRPr="00762098" w:rsidRDefault="004D537C" w:rsidP="004D537C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工作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人员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会将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物资快递单号以邮件形式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回复。</w:t>
            </w:r>
          </w:p>
        </w:tc>
      </w:tr>
    </w:tbl>
    <w:p w:rsidR="00BF4B91" w:rsidRDefault="00BF4B91" w:rsidP="00BF4B91">
      <w:pPr>
        <w:pStyle w:val="aa"/>
        <w:ind w:left="0" w:firstLine="0"/>
        <w:rPr>
          <w:rFonts w:ascii="微软雅黑" w:eastAsia="微软雅黑" w:hAnsi="微软雅黑"/>
          <w:b/>
          <w:sz w:val="24"/>
          <w:szCs w:val="24"/>
        </w:rPr>
      </w:pPr>
      <w:r w:rsidRPr="00762098">
        <w:rPr>
          <w:rFonts w:ascii="微软雅黑" w:eastAsia="微软雅黑" w:hAnsi="微软雅黑" w:hint="eastAsia"/>
          <w:b/>
          <w:sz w:val="24"/>
          <w:szCs w:val="24"/>
        </w:rPr>
        <w:t>四</w:t>
      </w:r>
      <w:r w:rsidRPr="00762098">
        <w:rPr>
          <w:rFonts w:ascii="微软雅黑" w:eastAsia="微软雅黑" w:hAnsi="微软雅黑"/>
          <w:b/>
          <w:sz w:val="24"/>
          <w:szCs w:val="24"/>
        </w:rPr>
        <w:t>、</w:t>
      </w:r>
      <w:r w:rsidR="00810FE8">
        <w:rPr>
          <w:rFonts w:ascii="微软雅黑" w:eastAsia="微软雅黑" w:hAnsi="微软雅黑" w:hint="eastAsia"/>
          <w:b/>
          <w:sz w:val="24"/>
          <w:szCs w:val="24"/>
        </w:rPr>
        <w:t>赛事</w:t>
      </w:r>
      <w:r>
        <w:rPr>
          <w:rFonts w:ascii="微软雅黑" w:eastAsia="微软雅黑" w:hAnsi="微软雅黑" w:hint="eastAsia"/>
          <w:b/>
          <w:sz w:val="24"/>
          <w:szCs w:val="24"/>
        </w:rPr>
        <w:t>产品</w:t>
      </w:r>
      <w:r>
        <w:rPr>
          <w:rFonts w:ascii="微软雅黑" w:eastAsia="微软雅黑" w:hAnsi="微软雅黑"/>
          <w:b/>
          <w:sz w:val="24"/>
          <w:szCs w:val="24"/>
        </w:rPr>
        <w:t>清单</w:t>
      </w:r>
      <w:r w:rsidRPr="00762098">
        <w:rPr>
          <w:rFonts w:ascii="微软雅黑" w:eastAsia="微软雅黑" w:hAnsi="微软雅黑"/>
          <w:b/>
          <w:sz w:val="24"/>
          <w:szCs w:val="24"/>
        </w:rPr>
        <w:t>：</w:t>
      </w:r>
    </w:p>
    <w:p w:rsidR="009A5381" w:rsidRPr="00762098" w:rsidRDefault="009A5381" w:rsidP="006E7A7E">
      <w:pPr>
        <w:pStyle w:val="aa"/>
        <w:ind w:leftChars="227" w:left="1017" w:hangingChars="300" w:hanging="540"/>
        <w:rPr>
          <w:rFonts w:ascii="微软雅黑" w:eastAsia="微软雅黑" w:hAnsi="微软雅黑"/>
          <w:b/>
          <w:bCs/>
          <w:sz w:val="18"/>
          <w:szCs w:val="18"/>
        </w:rPr>
      </w:pPr>
      <w:r w:rsidRPr="00762098">
        <w:rPr>
          <w:rFonts w:ascii="微软雅黑" w:eastAsia="微软雅黑" w:hAnsi="微软雅黑" w:hint="eastAsia"/>
          <w:b/>
          <w:bCs/>
          <w:sz w:val="18"/>
          <w:szCs w:val="18"/>
        </w:rPr>
        <w:t>备注</w:t>
      </w:r>
      <w:r w:rsidRPr="00762098">
        <w:rPr>
          <w:rFonts w:ascii="微软雅黑" w:eastAsia="微软雅黑" w:hAnsi="微软雅黑"/>
          <w:b/>
          <w:bCs/>
          <w:sz w:val="18"/>
          <w:szCs w:val="18"/>
        </w:rPr>
        <w:t>：</w:t>
      </w:r>
      <w:r w:rsidR="00AB10EF" w:rsidRPr="00762098">
        <w:rPr>
          <w:rFonts w:ascii="微软雅黑" w:eastAsia="微软雅黑" w:hAnsi="微软雅黑" w:hint="eastAsia"/>
          <w:b/>
          <w:bCs/>
          <w:sz w:val="18"/>
          <w:szCs w:val="18"/>
        </w:rPr>
        <w:t>“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购买</w:t>
      </w:r>
      <w:r w:rsidRPr="00762098">
        <w:rPr>
          <w:rFonts w:ascii="微软雅黑" w:eastAsia="微软雅黑" w:hAnsi="微软雅黑"/>
          <w:bCs/>
          <w:sz w:val="18"/>
          <w:szCs w:val="18"/>
        </w:rPr>
        <w:t>数量上限”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指</w:t>
      </w:r>
      <w:r w:rsidR="00D767E7" w:rsidRPr="00762098">
        <w:rPr>
          <w:rFonts w:ascii="微软雅黑" w:eastAsia="微软雅黑" w:hAnsi="微软雅黑" w:hint="eastAsia"/>
          <w:bCs/>
          <w:sz w:val="18"/>
          <w:szCs w:val="18"/>
        </w:rPr>
        <w:t>单支</w:t>
      </w:r>
      <w:r w:rsidRPr="00762098">
        <w:rPr>
          <w:rFonts w:ascii="微软雅黑" w:eastAsia="微软雅黑" w:hAnsi="微软雅黑"/>
          <w:bCs/>
          <w:sz w:val="18"/>
          <w:szCs w:val="18"/>
        </w:rPr>
        <w:t>队伍在RM2017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整个</w:t>
      </w:r>
      <w:r w:rsidRPr="00762098">
        <w:rPr>
          <w:rFonts w:ascii="微软雅黑" w:eastAsia="微软雅黑" w:hAnsi="微软雅黑"/>
          <w:bCs/>
          <w:sz w:val="18"/>
          <w:szCs w:val="18"/>
        </w:rPr>
        <w:t>赛季期间的</w:t>
      </w:r>
      <w:r w:rsidR="005436F3" w:rsidRPr="00762098">
        <w:rPr>
          <w:rFonts w:ascii="微软雅黑" w:eastAsia="微软雅黑" w:hAnsi="微软雅黑" w:hint="eastAsia"/>
          <w:bCs/>
          <w:sz w:val="18"/>
          <w:szCs w:val="18"/>
        </w:rPr>
        <w:t>单项</w:t>
      </w:r>
      <w:r w:rsidR="005436F3" w:rsidRPr="00762098">
        <w:rPr>
          <w:rFonts w:ascii="微软雅黑" w:eastAsia="微软雅黑" w:hAnsi="微软雅黑"/>
          <w:bCs/>
          <w:sz w:val="18"/>
          <w:szCs w:val="18"/>
        </w:rPr>
        <w:t>产品</w:t>
      </w:r>
      <w:r w:rsidRPr="00762098">
        <w:rPr>
          <w:rFonts w:ascii="微软雅黑" w:eastAsia="微软雅黑" w:hAnsi="微软雅黑"/>
          <w:bCs/>
          <w:sz w:val="18"/>
          <w:szCs w:val="18"/>
        </w:rPr>
        <w:t>购买</w:t>
      </w:r>
      <w:r w:rsidRPr="00762098">
        <w:rPr>
          <w:rFonts w:ascii="微软雅黑" w:eastAsia="微软雅黑" w:hAnsi="微软雅黑" w:hint="eastAsia"/>
          <w:bCs/>
          <w:sz w:val="18"/>
          <w:szCs w:val="18"/>
        </w:rPr>
        <w:t>数量</w:t>
      </w:r>
      <w:r w:rsidR="00815E91" w:rsidRPr="00762098">
        <w:rPr>
          <w:rFonts w:ascii="微软雅黑" w:eastAsia="微软雅黑" w:hAnsi="微软雅黑"/>
          <w:bCs/>
          <w:sz w:val="18"/>
          <w:szCs w:val="18"/>
        </w:rPr>
        <w:t>上限</w:t>
      </w:r>
      <w:r w:rsidR="00815E91" w:rsidRPr="00762098">
        <w:rPr>
          <w:rFonts w:ascii="微软雅黑" w:eastAsia="微软雅黑" w:hAnsi="微软雅黑" w:hint="eastAsia"/>
          <w:bCs/>
          <w:sz w:val="18"/>
          <w:szCs w:val="18"/>
        </w:rPr>
        <w:t>（含</w:t>
      </w:r>
      <w:r w:rsidR="00815E91" w:rsidRPr="00762098">
        <w:rPr>
          <w:rFonts w:ascii="微软雅黑" w:eastAsia="微软雅黑" w:hAnsi="微软雅黑"/>
          <w:bCs/>
          <w:sz w:val="18"/>
          <w:szCs w:val="18"/>
        </w:rPr>
        <w:t>升级</w:t>
      </w:r>
      <w:r w:rsidR="00815E91" w:rsidRPr="00762098">
        <w:rPr>
          <w:rFonts w:ascii="微软雅黑" w:eastAsia="微软雅黑" w:hAnsi="微软雅黑" w:hint="eastAsia"/>
          <w:bCs/>
          <w:sz w:val="18"/>
          <w:szCs w:val="18"/>
        </w:rPr>
        <w:t>版本</w:t>
      </w:r>
      <w:r w:rsidR="00815E91" w:rsidRPr="00762098">
        <w:rPr>
          <w:rFonts w:ascii="微软雅黑" w:eastAsia="微软雅黑" w:hAnsi="微软雅黑"/>
          <w:bCs/>
          <w:sz w:val="18"/>
          <w:szCs w:val="18"/>
        </w:rPr>
        <w:t>数量</w:t>
      </w:r>
      <w:r w:rsidR="00815E91" w:rsidRPr="00762098">
        <w:rPr>
          <w:rFonts w:ascii="微软雅黑" w:eastAsia="微软雅黑" w:hAnsi="微软雅黑" w:hint="eastAsia"/>
          <w:bCs/>
          <w:sz w:val="18"/>
          <w:szCs w:val="18"/>
        </w:rPr>
        <w:t>）</w:t>
      </w:r>
    </w:p>
    <w:tbl>
      <w:tblPr>
        <w:tblStyle w:val="10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985"/>
        <w:gridCol w:w="850"/>
        <w:gridCol w:w="1985"/>
      </w:tblGrid>
      <w:tr w:rsidR="00427EFB" w:rsidRPr="00762098" w:rsidTr="007509B7">
        <w:tc>
          <w:tcPr>
            <w:tcW w:w="8222" w:type="dxa"/>
            <w:gridSpan w:val="6"/>
            <w:shd w:val="clear" w:color="auto" w:fill="9CC2E5" w:themeFill="accent1" w:themeFillTint="99"/>
          </w:tcPr>
          <w:p w:rsidR="00427EFB" w:rsidRPr="00762098" w:rsidRDefault="00AE0FB6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赛事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产品</w:t>
            </w:r>
            <w:r w:rsidR="00427EFB" w:rsidRPr="0076209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第一批线下购买物资清单</w:t>
            </w:r>
          </w:p>
        </w:tc>
      </w:tr>
      <w:tr w:rsidR="00427EFB" w:rsidRPr="00762098" w:rsidTr="007509B7">
        <w:tc>
          <w:tcPr>
            <w:tcW w:w="567" w:type="dxa"/>
            <w:shd w:val="clear" w:color="auto" w:fill="9CC2E5" w:themeFill="accent1" w:themeFillTint="99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产品名称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427EFB" w:rsidRPr="00762098" w:rsidRDefault="00E81EFF" w:rsidP="003730FD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购买数量</w:t>
            </w:r>
            <w:r w:rsidR="00427EFB"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上限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427EFB" w:rsidRPr="00762098" w:rsidRDefault="00674A46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RM</w:t>
            </w:r>
            <w:r>
              <w:rPr>
                <w:rFonts w:ascii="微软雅黑" w:eastAsia="微软雅黑" w:hAnsi="微软雅黑"/>
                <w:b/>
                <w:sz w:val="20"/>
                <w:szCs w:val="20"/>
              </w:rPr>
              <w:t>赛事专</w:t>
            </w:r>
            <w:proofErr w:type="gramStart"/>
            <w:r>
              <w:rPr>
                <w:rFonts w:ascii="微软雅黑" w:eastAsia="微软雅黑" w:hAnsi="微软雅黑"/>
                <w:b/>
                <w:sz w:val="20"/>
                <w:szCs w:val="20"/>
              </w:rPr>
              <w:t>属教育</w:t>
            </w:r>
            <w:proofErr w:type="gramEnd"/>
            <w:r>
              <w:rPr>
                <w:rFonts w:ascii="微软雅黑" w:eastAsia="微软雅黑" w:hAnsi="微软雅黑"/>
                <w:b/>
                <w:sz w:val="20"/>
                <w:szCs w:val="20"/>
              </w:rPr>
              <w:t>折扣价</w:t>
            </w:r>
            <w:r w:rsidR="00427EFB"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（RMB）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上限</w:t>
            </w: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总价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27EFB" w:rsidRPr="00762098" w:rsidRDefault="001F6460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充电器AC线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280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RM_210 遥控器接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收机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600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RM_2312电机（正螺纹）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RM_2312电机（反螺纹）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300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94EA7" w:rsidRPr="00762098" w:rsidTr="007509B7">
        <w:tc>
          <w:tcPr>
            <w:tcW w:w="567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94EA7" w:rsidRPr="00762098" w:rsidRDefault="00794EA7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_6623云台电机（PITCH）</w:t>
            </w:r>
          </w:p>
        </w:tc>
        <w:tc>
          <w:tcPr>
            <w:tcW w:w="992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4200</w:t>
            </w:r>
          </w:p>
        </w:tc>
        <w:tc>
          <w:tcPr>
            <w:tcW w:w="1985" w:type="dxa"/>
            <w:vMerge w:val="restart"/>
          </w:tcPr>
          <w:p w:rsidR="00503C47" w:rsidRPr="00762098" w:rsidRDefault="00503C47" w:rsidP="003C0A14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注意：</w:t>
            </w:r>
          </w:p>
          <w:p w:rsidR="00794EA7" w:rsidRPr="00762098" w:rsidRDefault="00B41251" w:rsidP="003C0A14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序号5、</w:t>
            </w:r>
            <w:r w:rsidR="00794EA7" w:rsidRPr="00762098">
              <w:rPr>
                <w:rFonts w:ascii="微软雅黑" w:eastAsia="微软雅黑" w:hAnsi="微软雅黑"/>
                <w:sz w:val="18"/>
                <w:szCs w:val="18"/>
              </w:rPr>
              <w:t>6、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7、</w:t>
            </w:r>
            <w:r w:rsidR="00794EA7" w:rsidRPr="00762098">
              <w:rPr>
                <w:rFonts w:ascii="微软雅黑" w:eastAsia="微软雅黑" w:hAnsi="微软雅黑"/>
                <w:sz w:val="18"/>
                <w:szCs w:val="18"/>
              </w:rPr>
              <w:t>8的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产品</w:t>
            </w:r>
            <w:r w:rsidR="006D69F6" w:rsidRPr="00762098">
              <w:rPr>
                <w:rFonts w:ascii="微软雅黑" w:eastAsia="微软雅黑" w:hAnsi="微软雅黑" w:hint="eastAsia"/>
                <w:sz w:val="18"/>
                <w:szCs w:val="18"/>
              </w:rPr>
              <w:t>会</w:t>
            </w:r>
            <w:r w:rsidR="006D69F6" w:rsidRPr="00762098">
              <w:rPr>
                <w:rFonts w:ascii="微软雅黑" w:eastAsia="微软雅黑" w:hAnsi="微软雅黑"/>
                <w:sz w:val="18"/>
                <w:szCs w:val="18"/>
              </w:rPr>
              <w:t>在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下批次</w:t>
            </w:r>
            <w:r w:rsidR="006D69F6" w:rsidRPr="00762098">
              <w:rPr>
                <w:rFonts w:ascii="微软雅黑" w:eastAsia="微软雅黑" w:hAnsi="微软雅黑" w:hint="eastAsia"/>
                <w:sz w:val="18"/>
                <w:szCs w:val="18"/>
              </w:rPr>
              <w:t>销售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版本</w:t>
            </w:r>
            <w:r w:rsidR="006D69F6" w:rsidRPr="00762098">
              <w:rPr>
                <w:rFonts w:ascii="微软雅黑" w:eastAsia="微软雅黑" w:hAnsi="微软雅黑" w:hint="eastAsia"/>
                <w:sz w:val="18"/>
                <w:szCs w:val="18"/>
              </w:rPr>
              <w:t>中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升级。                                 </w:t>
            </w:r>
          </w:p>
          <w:p w:rsidR="00794EA7" w:rsidRPr="00762098" w:rsidRDefault="00B41251" w:rsidP="009F44FD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该类</w:t>
            </w:r>
            <w:r w:rsidR="00794EA7" w:rsidRPr="00762098">
              <w:rPr>
                <w:rFonts w:ascii="微软雅黑" w:eastAsia="微软雅黑" w:hAnsi="微软雅黑" w:hint="eastAsia"/>
                <w:sz w:val="18"/>
                <w:szCs w:val="18"/>
              </w:rPr>
              <w:t>旧版本</w:t>
            </w:r>
            <w:r w:rsidR="00794EA7" w:rsidRPr="00762098">
              <w:rPr>
                <w:rFonts w:ascii="微软雅黑" w:eastAsia="微软雅黑" w:hAnsi="微软雅黑"/>
                <w:sz w:val="18"/>
                <w:szCs w:val="18"/>
              </w:rPr>
              <w:t>的</w:t>
            </w:r>
            <w:r w:rsidR="004D2BCD" w:rsidRPr="00762098">
              <w:rPr>
                <w:rFonts w:ascii="微软雅黑" w:eastAsia="微软雅黑" w:hAnsi="微软雅黑" w:hint="eastAsia"/>
                <w:sz w:val="18"/>
                <w:szCs w:val="18"/>
              </w:rPr>
              <w:t>产品</w:t>
            </w:r>
            <w:r w:rsidR="00794EA7" w:rsidRPr="00762098">
              <w:rPr>
                <w:rFonts w:ascii="微软雅黑" w:eastAsia="微软雅黑" w:hAnsi="微软雅黑"/>
                <w:sz w:val="18"/>
                <w:szCs w:val="18"/>
              </w:rPr>
              <w:t>售完即止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不会再生产。</w:t>
            </w:r>
          </w:p>
        </w:tc>
      </w:tr>
      <w:tr w:rsidR="00794EA7" w:rsidRPr="00762098" w:rsidTr="007509B7">
        <w:tc>
          <w:tcPr>
            <w:tcW w:w="567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94EA7" w:rsidRPr="00762098" w:rsidRDefault="00794EA7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M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2016_6623云台电机（YAW）</w:t>
            </w:r>
          </w:p>
        </w:tc>
        <w:tc>
          <w:tcPr>
            <w:tcW w:w="992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4200</w:t>
            </w:r>
          </w:p>
        </w:tc>
        <w:tc>
          <w:tcPr>
            <w:tcW w:w="1985" w:type="dxa"/>
            <w:vMerge/>
          </w:tcPr>
          <w:p w:rsidR="00794EA7" w:rsidRPr="00762098" w:rsidRDefault="00794EA7" w:rsidP="00427EFB">
            <w:pPr>
              <w:ind w:left="0"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94EA7" w:rsidRPr="00762098" w:rsidTr="007509B7">
        <w:trPr>
          <w:trHeight w:val="518"/>
        </w:trPr>
        <w:tc>
          <w:tcPr>
            <w:tcW w:w="567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94EA7" w:rsidRPr="00762098" w:rsidRDefault="00794EA7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调（PITCH）</w:t>
            </w:r>
          </w:p>
        </w:tc>
        <w:tc>
          <w:tcPr>
            <w:tcW w:w="992" w:type="dxa"/>
            <w:shd w:val="clear" w:color="auto" w:fill="auto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1440</w:t>
            </w:r>
          </w:p>
        </w:tc>
        <w:tc>
          <w:tcPr>
            <w:tcW w:w="1985" w:type="dxa"/>
            <w:vMerge/>
            <w:shd w:val="clear" w:color="auto" w:fill="auto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94EA7" w:rsidRPr="00762098" w:rsidTr="007509B7">
        <w:trPr>
          <w:trHeight w:val="481"/>
        </w:trPr>
        <w:tc>
          <w:tcPr>
            <w:tcW w:w="567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94EA7" w:rsidRPr="00762098" w:rsidRDefault="00794EA7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调（YAW）</w:t>
            </w:r>
          </w:p>
        </w:tc>
        <w:tc>
          <w:tcPr>
            <w:tcW w:w="992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1440</w:t>
            </w:r>
          </w:p>
        </w:tc>
        <w:tc>
          <w:tcPr>
            <w:tcW w:w="1985" w:type="dxa"/>
            <w:vMerge/>
          </w:tcPr>
          <w:p w:rsidR="00794EA7" w:rsidRPr="00762098" w:rsidRDefault="00794EA7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rPr>
          <w:trHeight w:val="848"/>
        </w:trPr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1B564A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_3510减速电机1:19（+减速箱）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249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4482</w:t>
            </w:r>
          </w:p>
        </w:tc>
        <w:tc>
          <w:tcPr>
            <w:tcW w:w="1985" w:type="dxa"/>
            <w:vMerge w:val="restart"/>
          </w:tcPr>
          <w:p w:rsidR="00503C47" w:rsidRPr="00762098" w:rsidRDefault="00503C47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427EFB" w:rsidRPr="00762098" w:rsidRDefault="00B41251" w:rsidP="00427EFB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="005A7189" w:rsidRPr="00762098">
              <w:rPr>
                <w:rFonts w:ascii="微软雅黑" w:eastAsia="微软雅黑" w:hAnsi="微软雅黑" w:hint="eastAsia"/>
                <w:sz w:val="18"/>
                <w:szCs w:val="18"/>
              </w:rPr>
              <w:t>序号9、</w:t>
            </w:r>
            <w:r w:rsidR="005A7189" w:rsidRPr="00762098"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 w:rsidR="005A7189" w:rsidRPr="00762098">
              <w:rPr>
                <w:rFonts w:ascii="微软雅黑" w:eastAsia="微软雅黑" w:hAnsi="微软雅黑" w:hint="eastAsia"/>
                <w:sz w:val="18"/>
                <w:szCs w:val="18"/>
              </w:rPr>
              <w:t>的产品</w:t>
            </w:r>
            <w:r w:rsidR="006D69F6" w:rsidRPr="00762098">
              <w:rPr>
                <w:rFonts w:ascii="微软雅黑" w:eastAsia="微软雅黑" w:hAnsi="微软雅黑" w:hint="eastAsia"/>
                <w:sz w:val="18"/>
                <w:szCs w:val="18"/>
              </w:rPr>
              <w:t>会</w:t>
            </w:r>
            <w:r w:rsidR="006D69F6" w:rsidRPr="00762098">
              <w:rPr>
                <w:rFonts w:ascii="微软雅黑" w:eastAsia="微软雅黑" w:hAnsi="微软雅黑"/>
                <w:sz w:val="18"/>
                <w:szCs w:val="18"/>
              </w:rPr>
              <w:t>在</w:t>
            </w:r>
            <w:r w:rsidR="006D69F6"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下批次销售版本中升级。                                 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       2、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该类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旧版本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的</w:t>
            </w:r>
            <w:r w:rsidR="004D2BCD" w:rsidRPr="00762098">
              <w:rPr>
                <w:rFonts w:ascii="微软雅黑" w:eastAsia="微软雅黑" w:hAnsi="微软雅黑" w:hint="eastAsia"/>
                <w:sz w:val="18"/>
                <w:szCs w:val="18"/>
              </w:rPr>
              <w:t>产品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售完即止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不会再生产。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</w:t>
            </w:r>
          </w:p>
        </w:tc>
      </w:tr>
      <w:tr w:rsidR="00427EFB" w:rsidRPr="00762098" w:rsidTr="007509B7">
        <w:trPr>
          <w:trHeight w:val="690"/>
        </w:trPr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1B564A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_3510减速电机1:27（+减速箱）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249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1494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27EFB" w:rsidRPr="00762098" w:rsidRDefault="001F6460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820R电调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2880</w:t>
            </w:r>
          </w:p>
        </w:tc>
        <w:tc>
          <w:tcPr>
            <w:tcW w:w="1985" w:type="dxa"/>
          </w:tcPr>
          <w:p w:rsidR="00427EFB" w:rsidRPr="00762098" w:rsidRDefault="000666A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bCs/>
                <w:sz w:val="18"/>
                <w:szCs w:val="18"/>
              </w:rPr>
              <w:t>820R</w:t>
            </w:r>
            <w:r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电</w:t>
            </w:r>
            <w:proofErr w:type="gramStart"/>
            <w:r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调可以</w:t>
            </w:r>
            <w:proofErr w:type="gramEnd"/>
            <w:r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用于驱动</w:t>
            </w:r>
            <w:r w:rsidRPr="00762098">
              <w:rPr>
                <w:rFonts w:ascii="微软雅黑" w:eastAsia="微软雅黑" w:hAnsi="微软雅黑"/>
                <w:bCs/>
                <w:sz w:val="18"/>
                <w:szCs w:val="18"/>
              </w:rPr>
              <w:t>3510</w:t>
            </w:r>
            <w:r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电机和其他同类电机，详细见说明书。</w:t>
            </w: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427EFB" w:rsidRPr="00762098" w:rsidRDefault="001F6460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proofErr w:type="gramStart"/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全向轮左</w:t>
            </w:r>
            <w:proofErr w:type="gramEnd"/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280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3360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27EFB" w:rsidRPr="00762098" w:rsidRDefault="001F6460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全向轮右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280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3360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422663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_6025电机_Yaw（24V）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552.5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6630</w:t>
            </w:r>
          </w:p>
        </w:tc>
        <w:tc>
          <w:tcPr>
            <w:tcW w:w="1985" w:type="dxa"/>
            <w:vMerge w:val="restart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427EFB" w:rsidRPr="00762098" w:rsidRDefault="00D15F1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此类物资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售完即止，不会再生产销售。</w:t>
            </w: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422663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_6025电调（P）-单品（12V）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1224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422663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_6025电调（Y）-单品（12V）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1224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2663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EC60-01</w:t>
            </w:r>
            <w:proofErr w:type="gramStart"/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调-单品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2448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2663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EC60-03电机-单品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552.5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13260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2663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</w:t>
            </w:r>
            <w:r w:rsidR="00427EFB" w:rsidRPr="00762098">
              <w:rPr>
                <w:rFonts w:ascii="微软雅黑" w:eastAsia="微软雅黑" w:hAnsi="微软雅黑" w:hint="eastAsia"/>
                <w:sz w:val="18"/>
                <w:szCs w:val="18"/>
              </w:rPr>
              <w:t>EC60-04电机-单品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552.5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13260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422663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_底盘有刷电机（单品）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646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15504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427EFB" w:rsidRPr="00762098" w:rsidTr="007509B7">
        <w:trPr>
          <w:trHeight w:val="305"/>
        </w:trPr>
        <w:tc>
          <w:tcPr>
            <w:tcW w:w="567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shd w:val="clear" w:color="auto" w:fill="FFFF00"/>
          </w:tcPr>
          <w:p w:rsidR="00427EFB" w:rsidRPr="00762098" w:rsidRDefault="00427EFB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="00422663"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="00D81C03" w:rsidRPr="00762098">
              <w:rPr>
                <w:rFonts w:ascii="微软雅黑" w:eastAsia="微软雅黑" w:hAnsi="微软雅黑" w:hint="eastAsia"/>
                <w:sz w:val="18"/>
                <w:szCs w:val="18"/>
              </w:rPr>
              <w:t>_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步兵主控板-单品</w:t>
            </w:r>
          </w:p>
        </w:tc>
        <w:tc>
          <w:tcPr>
            <w:tcW w:w="992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127.5</w:t>
            </w:r>
          </w:p>
        </w:tc>
        <w:tc>
          <w:tcPr>
            <w:tcW w:w="850" w:type="dxa"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892.5</w:t>
            </w:r>
          </w:p>
        </w:tc>
        <w:tc>
          <w:tcPr>
            <w:tcW w:w="1985" w:type="dxa"/>
            <w:vMerge/>
          </w:tcPr>
          <w:p w:rsidR="00427EFB" w:rsidRPr="00762098" w:rsidRDefault="00427EFB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606BA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RM_TB47 电池4500mAh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</w:tcPr>
          <w:p w:rsidR="0073164D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</w:t>
            </w:r>
            <w:r w:rsidR="0073164D"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73164D" w:rsidRPr="00762098" w:rsidRDefault="0073164D" w:rsidP="00790027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该类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产品目前无库存，</w:t>
            </w:r>
            <w:r w:rsidR="00790027" w:rsidRPr="00762098">
              <w:rPr>
                <w:rFonts w:ascii="微软雅黑" w:eastAsia="微软雅黑" w:hAnsi="微软雅黑" w:hint="eastAsia"/>
                <w:sz w:val="18"/>
                <w:szCs w:val="18"/>
              </w:rPr>
              <w:t>未</w:t>
            </w:r>
            <w:r w:rsidR="00790027" w:rsidRPr="00762098">
              <w:rPr>
                <w:rFonts w:ascii="微软雅黑" w:eastAsia="微软雅黑" w:hAnsi="微软雅黑"/>
                <w:sz w:val="18"/>
                <w:szCs w:val="18"/>
              </w:rPr>
              <w:t>开放购买。</w:t>
            </w:r>
            <w:r w:rsidR="00790027" w:rsidRPr="007620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606BA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RM_电池充电器</w:t>
            </w:r>
            <w:r w:rsidR="0073164D" w:rsidRPr="00762098">
              <w:rPr>
                <w:rFonts w:ascii="微软雅黑" w:eastAsia="微软雅黑" w:hAnsi="微软雅黑" w:hint="eastAsia"/>
                <w:sz w:val="18"/>
                <w:szCs w:val="18"/>
              </w:rPr>
              <w:t>（不含AC线）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606BA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RM_210 遥控器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606BA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RM_2312电调（E305）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CD6403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r w:rsidR="0073164D" w:rsidRPr="00762098">
              <w:rPr>
                <w:rFonts w:ascii="微软雅黑" w:eastAsia="微软雅黑" w:hAnsi="微软雅黑" w:hint="eastAsia"/>
                <w:sz w:val="18"/>
                <w:szCs w:val="18"/>
              </w:rPr>
              <w:t>3510中心板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A72579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proofErr w:type="gramStart"/>
            <w:r w:rsidR="0073164D" w:rsidRPr="00762098">
              <w:rPr>
                <w:rFonts w:ascii="微软雅黑" w:eastAsia="微软雅黑" w:hAnsi="微软雅黑" w:hint="eastAsia"/>
                <w:sz w:val="18"/>
                <w:szCs w:val="18"/>
              </w:rPr>
              <w:t>麦轮配件</w:t>
            </w:r>
            <w:proofErr w:type="gramEnd"/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经纬MATRICE 100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3164D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29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妙算manifold（</w:t>
            </w:r>
            <w:proofErr w:type="spell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miniPC</w:t>
            </w:r>
            <w:proofErr w:type="spellEnd"/>
            <w:r w:rsidR="00CD6403" w:rsidRPr="00762098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73164D" w:rsidRPr="00762098" w:rsidRDefault="0073164D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41251" w:rsidRPr="00762098" w:rsidTr="007509B7">
        <w:trPr>
          <w:trHeight w:val="1565"/>
        </w:trPr>
        <w:tc>
          <w:tcPr>
            <w:tcW w:w="567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_6623云台电机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 w:val="restart"/>
            <w:shd w:val="clear" w:color="auto" w:fill="A6A6A6" w:themeFill="background1" w:themeFillShade="A6"/>
          </w:tcPr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3D0F6E" w:rsidRPr="00762098" w:rsidRDefault="00F97BAD" w:rsidP="00F97BAD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3D0F6E" w:rsidRPr="00762098">
              <w:rPr>
                <w:rFonts w:ascii="微软雅黑" w:eastAsia="微软雅黑" w:hAnsi="微软雅黑" w:hint="eastAsia"/>
                <w:sz w:val="18"/>
                <w:szCs w:val="18"/>
              </w:rPr>
              <w:t>该类</w:t>
            </w:r>
            <w:r w:rsidR="003D0F6E" w:rsidRPr="00762098">
              <w:rPr>
                <w:rFonts w:ascii="微软雅黑" w:eastAsia="微软雅黑" w:hAnsi="微软雅黑"/>
                <w:sz w:val="18"/>
                <w:szCs w:val="18"/>
              </w:rPr>
              <w:t>产品为RM2016</w:t>
            </w:r>
            <w:r w:rsidR="003D0F6E" w:rsidRPr="00762098">
              <w:rPr>
                <w:rFonts w:ascii="微软雅黑" w:eastAsia="微软雅黑" w:hAnsi="微软雅黑" w:hint="eastAsia"/>
                <w:sz w:val="18"/>
                <w:szCs w:val="18"/>
              </w:rPr>
              <w:t>同类</w:t>
            </w:r>
            <w:r w:rsidR="003D0F6E" w:rsidRPr="00762098">
              <w:rPr>
                <w:rFonts w:ascii="微软雅黑" w:eastAsia="微软雅黑" w:hAnsi="微软雅黑"/>
                <w:sz w:val="18"/>
                <w:szCs w:val="18"/>
              </w:rPr>
              <w:t>产品的升级版本。</w:t>
            </w:r>
          </w:p>
          <w:p w:rsidR="00F97BAD" w:rsidRPr="00762098" w:rsidRDefault="00F97BAD" w:rsidP="00F97BAD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2、下批次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才对外销售。</w:t>
            </w:r>
          </w:p>
          <w:p w:rsidR="0003401D" w:rsidRPr="00762098" w:rsidRDefault="0003401D" w:rsidP="0003401D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升级说明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B41251" w:rsidRPr="00762098" w:rsidRDefault="00F97BAD" w:rsidP="00B41251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="00B41251"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不分</w:t>
            </w:r>
            <w:r w:rsidR="00B41251" w:rsidRPr="00762098">
              <w:rPr>
                <w:rFonts w:ascii="微软雅黑" w:eastAsia="微软雅黑" w:hAnsi="微软雅黑"/>
                <w:bCs/>
                <w:sz w:val="18"/>
                <w:szCs w:val="18"/>
              </w:rPr>
              <w:t>PITCH</w:t>
            </w:r>
            <w:r w:rsidR="00B41251"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和</w:t>
            </w:r>
            <w:r w:rsidR="00B41251" w:rsidRPr="00762098">
              <w:rPr>
                <w:rFonts w:ascii="微软雅黑" w:eastAsia="微软雅黑" w:hAnsi="微软雅黑"/>
                <w:bCs/>
                <w:sz w:val="18"/>
                <w:szCs w:val="18"/>
              </w:rPr>
              <w:t>YAW</w:t>
            </w:r>
            <w:r w:rsidR="00B41251"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，可以通过拨码开关来设置</w:t>
            </w:r>
            <w:r w:rsidR="00B41251" w:rsidRPr="00762098">
              <w:rPr>
                <w:rFonts w:ascii="微软雅黑" w:eastAsia="微软雅黑" w:hAnsi="微软雅黑"/>
                <w:bCs/>
                <w:sz w:val="18"/>
                <w:szCs w:val="18"/>
              </w:rPr>
              <w:t>ID</w:t>
            </w:r>
            <w:r w:rsidR="00B41251" w:rsidRPr="00762098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区分，详细见说明书。</w:t>
            </w:r>
          </w:p>
          <w:p w:rsidR="00B41251" w:rsidRPr="00762098" w:rsidRDefault="00F97BAD" w:rsidP="00B41251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、更换微处理单元，提高了系统的运算性能和计算精度，</w:t>
            </w:r>
            <w:proofErr w:type="gramStart"/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通过板载的</w:t>
            </w:r>
            <w:proofErr w:type="gramEnd"/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拨码开关整合pitch和yaw</w:t>
            </w:r>
            <w:proofErr w:type="gramStart"/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轴电调</w:t>
            </w:r>
            <w:proofErr w:type="gramEnd"/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，方便使用和备货。与旧版本接口兼容。</w:t>
            </w:r>
          </w:p>
        </w:tc>
      </w:tr>
      <w:tr w:rsidR="00B41251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24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41251" w:rsidRPr="00762098" w:rsidTr="007509B7">
        <w:trPr>
          <w:trHeight w:val="882"/>
        </w:trPr>
        <w:tc>
          <w:tcPr>
            <w:tcW w:w="567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_3510减速电机1:19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41251" w:rsidRPr="00762098" w:rsidRDefault="00534162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6A6A6" w:themeFill="background1" w:themeFillShade="A6"/>
          </w:tcPr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注意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F97BAD" w:rsidRPr="00762098" w:rsidRDefault="00F97BAD" w:rsidP="00F97BAD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该类</w:t>
            </w:r>
            <w:r w:rsidR="00B41251" w:rsidRPr="00762098">
              <w:rPr>
                <w:rFonts w:ascii="微软雅黑" w:eastAsia="微软雅黑" w:hAnsi="微软雅黑"/>
                <w:sz w:val="18"/>
                <w:szCs w:val="18"/>
              </w:rPr>
              <w:t>产品为RM2016</w:t>
            </w:r>
            <w:r w:rsidR="00B41251" w:rsidRPr="00762098">
              <w:rPr>
                <w:rFonts w:ascii="微软雅黑" w:eastAsia="微软雅黑" w:hAnsi="微软雅黑" w:hint="eastAsia"/>
                <w:sz w:val="18"/>
                <w:szCs w:val="18"/>
              </w:rPr>
              <w:t>同类</w:t>
            </w:r>
            <w:r w:rsidR="00B41251" w:rsidRPr="00762098">
              <w:rPr>
                <w:rFonts w:ascii="微软雅黑" w:eastAsia="微软雅黑" w:hAnsi="微软雅黑"/>
                <w:sz w:val="18"/>
                <w:szCs w:val="18"/>
              </w:rPr>
              <w:t>产品的升级版本。</w:t>
            </w:r>
          </w:p>
          <w:p w:rsidR="00F97BAD" w:rsidRPr="00762098" w:rsidRDefault="00F97BAD" w:rsidP="00F97BAD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2、下批次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才对外销售。</w:t>
            </w:r>
          </w:p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升级说明</w:t>
            </w:r>
            <w:r w:rsidRPr="00762098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：</w:t>
            </w:r>
          </w:p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1.减速箱出轴端面增加螺纹孔，平键处增加销钉孔</w:t>
            </w:r>
          </w:p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2.霍尔信号优化，控制精度增加。</w:t>
            </w:r>
          </w:p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3.优化动力线断线问题。</w:t>
            </w:r>
          </w:p>
          <w:p w:rsidR="00B41251" w:rsidRPr="00762098" w:rsidRDefault="00B41251" w:rsidP="00B41251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4.电机过电流能力增加。</w:t>
            </w:r>
          </w:p>
        </w:tc>
      </w:tr>
      <w:tr w:rsidR="00B41251" w:rsidRPr="00762098" w:rsidTr="007509B7">
        <w:trPr>
          <w:trHeight w:val="305"/>
        </w:trPr>
        <w:tc>
          <w:tcPr>
            <w:tcW w:w="567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2017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_3510减速电机1:27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B41251" w:rsidRPr="00762098" w:rsidRDefault="00534162" w:rsidP="00427EFB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41251" w:rsidRPr="00762098" w:rsidRDefault="00534162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\</w:t>
            </w:r>
          </w:p>
        </w:tc>
        <w:tc>
          <w:tcPr>
            <w:tcW w:w="1985" w:type="dxa"/>
            <w:vMerge/>
          </w:tcPr>
          <w:p w:rsidR="00B41251" w:rsidRPr="00762098" w:rsidRDefault="00B41251" w:rsidP="00427EFB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AE4B1F" w:rsidRPr="00762098" w:rsidRDefault="00034E39" w:rsidP="00A56B1E">
      <w:pPr>
        <w:numPr>
          <w:ilvl w:val="0"/>
          <w:numId w:val="0"/>
        </w:numPr>
        <w:ind w:left="360" w:right="105" w:hanging="360"/>
        <w:rPr>
          <w:rFonts w:ascii="微软雅黑" w:eastAsia="微软雅黑" w:hAnsi="微软雅黑"/>
          <w:b/>
          <w:sz w:val="18"/>
          <w:szCs w:val="18"/>
        </w:rPr>
      </w:pPr>
      <w:r w:rsidRPr="00762098">
        <w:rPr>
          <w:rFonts w:ascii="微软雅黑" w:eastAsia="微软雅黑" w:hAnsi="微软雅黑" w:hint="eastAsia"/>
          <w:b/>
          <w:sz w:val="24"/>
          <w:szCs w:val="24"/>
        </w:rPr>
        <w:lastRenderedPageBreak/>
        <w:t>附件</w:t>
      </w:r>
      <w:r w:rsidRPr="00762098">
        <w:rPr>
          <w:rFonts w:ascii="微软雅黑" w:eastAsia="微软雅黑" w:hAnsi="微软雅黑"/>
          <w:b/>
          <w:sz w:val="24"/>
          <w:szCs w:val="24"/>
        </w:rPr>
        <w:t>一：</w:t>
      </w:r>
    </w:p>
    <w:tbl>
      <w:tblPr>
        <w:tblStyle w:val="2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992"/>
        <w:gridCol w:w="1418"/>
      </w:tblGrid>
      <w:tr w:rsidR="000B4C70" w:rsidRPr="00762098" w:rsidTr="007509B7">
        <w:tc>
          <w:tcPr>
            <w:tcW w:w="8222" w:type="dxa"/>
            <w:gridSpan w:val="5"/>
            <w:shd w:val="clear" w:color="auto" w:fill="9CC2E5" w:themeFill="accent1" w:themeFillTint="99"/>
          </w:tcPr>
          <w:p w:rsidR="007C276A" w:rsidRPr="00762098" w:rsidRDefault="00A5438E" w:rsidP="000B4C70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第十六届全国大学生机器人大赛RoboMasters2017</w:t>
            </w:r>
          </w:p>
          <w:p w:rsidR="000B4C70" w:rsidRPr="00762098" w:rsidRDefault="007C276A" w:rsidP="000B4C70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第一批</w:t>
            </w:r>
            <w:r w:rsidR="000B4C70" w:rsidRPr="0076209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物资购买清单</w:t>
            </w:r>
          </w:p>
        </w:tc>
      </w:tr>
      <w:tr w:rsidR="006678A3" w:rsidRPr="00762098" w:rsidTr="007509B7">
        <w:tc>
          <w:tcPr>
            <w:tcW w:w="1276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学校名称</w:t>
            </w:r>
          </w:p>
        </w:tc>
        <w:tc>
          <w:tcPr>
            <w:tcW w:w="2835" w:type="dxa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收件人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6678A3" w:rsidRPr="00762098" w:rsidTr="007509B7">
        <w:trPr>
          <w:trHeight w:val="345"/>
        </w:trPr>
        <w:tc>
          <w:tcPr>
            <w:tcW w:w="1276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报名号</w:t>
            </w:r>
          </w:p>
        </w:tc>
        <w:tc>
          <w:tcPr>
            <w:tcW w:w="2835" w:type="dxa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收件人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联系方式</w:t>
            </w:r>
          </w:p>
        </w:tc>
        <w:tc>
          <w:tcPr>
            <w:tcW w:w="2410" w:type="dxa"/>
            <w:gridSpan w:val="2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6678A3" w:rsidRPr="00762098" w:rsidTr="007509B7">
        <w:trPr>
          <w:trHeight w:val="357"/>
        </w:trPr>
        <w:tc>
          <w:tcPr>
            <w:tcW w:w="1276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打款人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姓名</w:t>
            </w:r>
          </w:p>
        </w:tc>
        <w:tc>
          <w:tcPr>
            <w:tcW w:w="2835" w:type="dxa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发票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抬头</w:t>
            </w:r>
          </w:p>
        </w:tc>
        <w:tc>
          <w:tcPr>
            <w:tcW w:w="2410" w:type="dxa"/>
            <w:gridSpan w:val="2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6678A3" w:rsidRPr="00762098" w:rsidTr="007509B7">
        <w:trPr>
          <w:trHeight w:val="405"/>
        </w:trPr>
        <w:tc>
          <w:tcPr>
            <w:tcW w:w="1276" w:type="dxa"/>
          </w:tcPr>
          <w:p w:rsidR="006678A3" w:rsidRPr="00762098" w:rsidRDefault="006678A3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收货地址</w:t>
            </w:r>
          </w:p>
        </w:tc>
        <w:tc>
          <w:tcPr>
            <w:tcW w:w="6946" w:type="dxa"/>
            <w:gridSpan w:val="4"/>
          </w:tcPr>
          <w:p w:rsidR="006678A3" w:rsidRPr="00762098" w:rsidRDefault="006678A3" w:rsidP="006678A3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</w:tr>
      <w:tr w:rsidR="00475C00" w:rsidRPr="00762098" w:rsidTr="007509B7">
        <w:tc>
          <w:tcPr>
            <w:tcW w:w="1276" w:type="dxa"/>
            <w:vMerge w:val="restart"/>
          </w:tcPr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BC2CAE" w:rsidRPr="00762098" w:rsidRDefault="00BC2CAE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  <w:p w:rsidR="00475C00" w:rsidRPr="00762098" w:rsidRDefault="00475C00" w:rsidP="00BC2CAE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lastRenderedPageBreak/>
              <w:t>产品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信息</w:t>
            </w:r>
          </w:p>
        </w:tc>
        <w:tc>
          <w:tcPr>
            <w:tcW w:w="2835" w:type="dxa"/>
          </w:tcPr>
          <w:p w:rsidR="00475C00" w:rsidRPr="00762098" w:rsidRDefault="00475C00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lastRenderedPageBreak/>
              <w:t>产品名称</w:t>
            </w:r>
          </w:p>
        </w:tc>
        <w:tc>
          <w:tcPr>
            <w:tcW w:w="1701" w:type="dxa"/>
          </w:tcPr>
          <w:p w:rsidR="00475C00" w:rsidRPr="00762098" w:rsidRDefault="00475C00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单价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（</w:t>
            </w: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￥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</w:tcPr>
          <w:p w:rsidR="00475C00" w:rsidRPr="00762098" w:rsidRDefault="00475C00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1418" w:type="dxa"/>
          </w:tcPr>
          <w:p w:rsidR="00475C00" w:rsidRPr="00762098" w:rsidRDefault="00475C00" w:rsidP="002920A7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金额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（</w:t>
            </w: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￥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）</w:t>
            </w: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RM_充电器AC线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RM_210 遥控器接收机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437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RM_2312电机（正螺纹）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RM_2312电机（反螺纹）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_6623云台电机（PITCH）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M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2016_6623云台电机（YAW）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调（PITCH）</w:t>
            </w:r>
          </w:p>
        </w:tc>
        <w:tc>
          <w:tcPr>
            <w:tcW w:w="1701" w:type="dxa"/>
            <w:shd w:val="clear" w:color="auto" w:fill="auto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_6623云台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调（YAW）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_3510减速电机1:19（+减速箱）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249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_3510减速电机1:27（+减速箱）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249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RM_820R电调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全向轮左</w:t>
            </w:r>
            <w:proofErr w:type="gramEnd"/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280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RM_全向轮右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280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_6025电机_Yaw（24V）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552.5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_6025电调（P）-单品（12V）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_6025电调（Y）-单品（12V）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_EC60-01</w:t>
            </w:r>
            <w:proofErr w:type="gramStart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电机电</w:t>
            </w:r>
            <w:proofErr w:type="gramEnd"/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调-单品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_EC60-03电机-单品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552.5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_EC60-04电机-单品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552.5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rPr>
          <w:trHeight w:val="90"/>
        </w:trPr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_底盘有刷电机（单品）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646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  <w:vMerge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:rsidR="006B7856" w:rsidRPr="00762098" w:rsidRDefault="006B7856" w:rsidP="006B7856">
            <w:pPr>
              <w:widowControl/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RM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2016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_步兵主控板-单品</w:t>
            </w:r>
          </w:p>
        </w:tc>
        <w:tc>
          <w:tcPr>
            <w:tcW w:w="1701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ind w:right="105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127.5</w:t>
            </w:r>
          </w:p>
        </w:tc>
        <w:tc>
          <w:tcPr>
            <w:tcW w:w="992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合计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金</w:t>
            </w: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额（￥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部门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负责人审批</w:t>
            </w:r>
          </w:p>
        </w:tc>
        <w:tc>
          <w:tcPr>
            <w:tcW w:w="6946" w:type="dxa"/>
            <w:gridSpan w:val="4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销售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部签字</w:t>
            </w:r>
          </w:p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财务</w:t>
            </w:r>
            <w:r w:rsidRPr="00762098">
              <w:rPr>
                <w:rFonts w:ascii="微软雅黑" w:eastAsia="微软雅黑" w:hAnsi="微软雅黑"/>
                <w:b/>
                <w:sz w:val="20"/>
                <w:szCs w:val="20"/>
              </w:rPr>
              <w:t>部签字</w:t>
            </w:r>
          </w:p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B7856" w:rsidRPr="00762098" w:rsidTr="007509B7">
        <w:tc>
          <w:tcPr>
            <w:tcW w:w="1276" w:type="dxa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762098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备注</w:t>
            </w:r>
          </w:p>
        </w:tc>
        <w:tc>
          <w:tcPr>
            <w:tcW w:w="6946" w:type="dxa"/>
            <w:gridSpan w:val="4"/>
          </w:tcPr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购买物资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必须准确填写购买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数量及金额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2、表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中物资售价均为含税价格，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增值税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为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3、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因库存有限，必须跟工作人员核对确认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实际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购买的物资，支付实际购买金额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B7856" w:rsidRPr="00762098" w:rsidRDefault="006B7856" w:rsidP="006B7856">
            <w:pPr>
              <w:numPr>
                <w:ilvl w:val="0"/>
                <w:numId w:val="0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76209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、银行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付款的备注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必须</w:t>
            </w:r>
            <w:r w:rsidRPr="00762098">
              <w:rPr>
                <w:rFonts w:ascii="微软雅黑" w:eastAsia="微软雅黑" w:hAnsi="微软雅黑"/>
                <w:sz w:val="18"/>
                <w:szCs w:val="18"/>
              </w:rPr>
              <w:t>注明：报名号</w:t>
            </w:r>
            <w:r w:rsidRPr="00762098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</w:tbl>
    <w:p w:rsidR="006678A3" w:rsidRPr="00762098" w:rsidRDefault="006678A3" w:rsidP="006678A3">
      <w:pPr>
        <w:numPr>
          <w:ilvl w:val="0"/>
          <w:numId w:val="0"/>
        </w:numPr>
        <w:rPr>
          <w:rFonts w:ascii="微软雅黑" w:eastAsia="微软雅黑" w:hAnsi="微软雅黑"/>
          <w:sz w:val="18"/>
          <w:szCs w:val="18"/>
        </w:rPr>
      </w:pPr>
    </w:p>
    <w:sectPr w:rsidR="006678A3" w:rsidRPr="00762098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5B" w:rsidRDefault="00B0735B">
      <w:r>
        <w:separator/>
      </w:r>
    </w:p>
  </w:endnote>
  <w:endnote w:type="continuationSeparator" w:id="0">
    <w:p w:rsidR="00B0735B" w:rsidRDefault="00B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5B" w:rsidRDefault="00B0735B">
      <w:r>
        <w:separator/>
      </w:r>
    </w:p>
  </w:footnote>
  <w:footnote w:type="continuationSeparator" w:id="0">
    <w:p w:rsidR="00B0735B" w:rsidRDefault="00B0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E" w:rsidRDefault="00B073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253041" o:spid="_x0000_s2050" type="#_x0000_t75" style="position:absolute;left:0;text-align:left;margin-left:0;margin-top:0;width:415.3pt;height:258.2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59" w:rsidRDefault="00B0735B" w:rsidP="00264759">
    <w:pPr>
      <w:pStyle w:val="a3"/>
      <w:numPr>
        <w:ilvl w:val="0"/>
        <w:numId w:val="0"/>
      </w:num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253042" o:spid="_x0000_s2051" type="#_x0000_t75" style="position:absolute;left:0;text-align:left;margin-left:0;margin-top:0;width:415.3pt;height:258.2pt;z-index:-25165516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6E1728">
      <w:rPr>
        <w:noProof/>
      </w:rPr>
      <w:drawing>
        <wp:inline distT="0" distB="0" distL="0" distR="0" wp14:anchorId="6F5883D2" wp14:editId="31C5FEA2">
          <wp:extent cx="1000125" cy="623482"/>
          <wp:effectExtent l="0" t="0" r="0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(灰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33" cy="63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7E" w:rsidRDefault="00B0735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253040" o:spid="_x0000_s2049" type="#_x0000_t75" style="position:absolute;left:0;text-align:left;margin-left:0;margin-top:0;width:415.3pt;height:258.2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F31"/>
    <w:multiLevelType w:val="hybridMultilevel"/>
    <w:tmpl w:val="567E8438"/>
    <w:lvl w:ilvl="0" w:tplc="C8C4991A">
      <w:start w:val="6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83193"/>
    <w:multiLevelType w:val="hybridMultilevel"/>
    <w:tmpl w:val="BE2AD97E"/>
    <w:lvl w:ilvl="0" w:tplc="928EE4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83E0D"/>
    <w:multiLevelType w:val="hybridMultilevel"/>
    <w:tmpl w:val="D27EC85C"/>
    <w:lvl w:ilvl="0" w:tplc="C20837AA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1C1557"/>
    <w:multiLevelType w:val="hybridMultilevel"/>
    <w:tmpl w:val="5BEE48B4"/>
    <w:lvl w:ilvl="0" w:tplc="75303C06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1065B"/>
    <w:multiLevelType w:val="hybridMultilevel"/>
    <w:tmpl w:val="7E98FDB0"/>
    <w:lvl w:ilvl="0" w:tplc="0F0A6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EF2E7E"/>
    <w:multiLevelType w:val="hybridMultilevel"/>
    <w:tmpl w:val="6504CB66"/>
    <w:lvl w:ilvl="0" w:tplc="7C82F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F06BCD"/>
    <w:multiLevelType w:val="hybridMultilevel"/>
    <w:tmpl w:val="6D34F888"/>
    <w:lvl w:ilvl="0" w:tplc="1A7C71DA">
      <w:start w:val="1"/>
      <w:numFmt w:val="decimal"/>
      <w:pStyle w:val="a"/>
      <w:lvlText w:val="%1、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8C4109"/>
    <w:multiLevelType w:val="hybridMultilevel"/>
    <w:tmpl w:val="3CCA5F44"/>
    <w:lvl w:ilvl="0" w:tplc="357C3A9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12551B"/>
    <w:multiLevelType w:val="hybridMultilevel"/>
    <w:tmpl w:val="DDE05E7C"/>
    <w:lvl w:ilvl="0" w:tplc="175812C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F548F5"/>
    <w:multiLevelType w:val="hybridMultilevel"/>
    <w:tmpl w:val="B78ABE20"/>
    <w:lvl w:ilvl="0" w:tplc="EB8E6F6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B45266"/>
    <w:multiLevelType w:val="hybridMultilevel"/>
    <w:tmpl w:val="1888A0D8"/>
    <w:lvl w:ilvl="0" w:tplc="D8106A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F2354A"/>
    <w:multiLevelType w:val="hybridMultilevel"/>
    <w:tmpl w:val="1278D9AE"/>
    <w:lvl w:ilvl="0" w:tplc="6088B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646EFC"/>
    <w:multiLevelType w:val="hybridMultilevel"/>
    <w:tmpl w:val="3E301C04"/>
    <w:lvl w:ilvl="0" w:tplc="7E04BB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B43EE8"/>
    <w:multiLevelType w:val="hybridMultilevel"/>
    <w:tmpl w:val="9E78F03E"/>
    <w:lvl w:ilvl="0" w:tplc="A348B11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541984"/>
    <w:multiLevelType w:val="hybridMultilevel"/>
    <w:tmpl w:val="2F1CC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7616AC"/>
    <w:multiLevelType w:val="hybridMultilevel"/>
    <w:tmpl w:val="B914A824"/>
    <w:lvl w:ilvl="0" w:tplc="0A56E92A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4E1221"/>
    <w:multiLevelType w:val="hybridMultilevel"/>
    <w:tmpl w:val="4606C63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40022FA"/>
    <w:multiLevelType w:val="hybridMultilevel"/>
    <w:tmpl w:val="89EA49D4"/>
    <w:lvl w:ilvl="0" w:tplc="A87C2A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586101"/>
    <w:multiLevelType w:val="hybridMultilevel"/>
    <w:tmpl w:val="96A003D2"/>
    <w:lvl w:ilvl="0" w:tplc="031A7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D620A8"/>
    <w:multiLevelType w:val="hybridMultilevel"/>
    <w:tmpl w:val="9970C59A"/>
    <w:lvl w:ilvl="0" w:tplc="35160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CC4B32"/>
    <w:multiLevelType w:val="hybridMultilevel"/>
    <w:tmpl w:val="6BD43476"/>
    <w:lvl w:ilvl="0" w:tplc="67767D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DC49F2"/>
    <w:multiLevelType w:val="hybridMultilevel"/>
    <w:tmpl w:val="EF4E31A4"/>
    <w:lvl w:ilvl="0" w:tplc="B4B641EC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613620"/>
    <w:multiLevelType w:val="hybridMultilevel"/>
    <w:tmpl w:val="3C2E3D8C"/>
    <w:lvl w:ilvl="0" w:tplc="B1AED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E47488"/>
    <w:multiLevelType w:val="hybridMultilevel"/>
    <w:tmpl w:val="201E7752"/>
    <w:lvl w:ilvl="0" w:tplc="FE3AA65C">
      <w:start w:val="1"/>
      <w:numFmt w:val="japaneseCounting"/>
      <w:lvlText w:val="第%1条"/>
      <w:lvlJc w:val="left"/>
      <w:pPr>
        <w:ind w:left="840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662DF1"/>
    <w:multiLevelType w:val="hybridMultilevel"/>
    <w:tmpl w:val="BCD02A3C"/>
    <w:lvl w:ilvl="0" w:tplc="41B89C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9A45923"/>
    <w:multiLevelType w:val="hybridMultilevel"/>
    <w:tmpl w:val="40902E44"/>
    <w:lvl w:ilvl="0" w:tplc="E3165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A93F76"/>
    <w:multiLevelType w:val="hybridMultilevel"/>
    <w:tmpl w:val="692C353C"/>
    <w:lvl w:ilvl="0" w:tplc="752A6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2"/>
  </w:num>
  <w:num w:numId="7">
    <w:abstractNumId w:val="13"/>
  </w:num>
  <w:num w:numId="8">
    <w:abstractNumId w:val="21"/>
  </w:num>
  <w:num w:numId="9">
    <w:abstractNumId w:val="0"/>
  </w:num>
  <w:num w:numId="10">
    <w:abstractNumId w:val="23"/>
  </w:num>
  <w:num w:numId="11">
    <w:abstractNumId w:val="12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8"/>
  </w:num>
  <w:num w:numId="17">
    <w:abstractNumId w:val="7"/>
  </w:num>
  <w:num w:numId="18">
    <w:abstractNumId w:val="25"/>
  </w:num>
  <w:num w:numId="19">
    <w:abstractNumId w:val="11"/>
  </w:num>
  <w:num w:numId="20">
    <w:abstractNumId w:val="22"/>
  </w:num>
  <w:num w:numId="21">
    <w:abstractNumId w:val="5"/>
  </w:num>
  <w:num w:numId="22">
    <w:abstractNumId w:val="24"/>
  </w:num>
  <w:num w:numId="23">
    <w:abstractNumId w:val="8"/>
  </w:num>
  <w:num w:numId="24">
    <w:abstractNumId w:val="26"/>
  </w:num>
  <w:num w:numId="25">
    <w:abstractNumId w:val="6"/>
    <w:lvlOverride w:ilvl="0">
      <w:startOverride w:val="1"/>
    </w:lvlOverride>
  </w:num>
  <w:num w:numId="26">
    <w:abstractNumId w:val="19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7"/>
    <w:rsid w:val="0000238B"/>
    <w:rsid w:val="00006194"/>
    <w:rsid w:val="00012BF0"/>
    <w:rsid w:val="00014453"/>
    <w:rsid w:val="00017507"/>
    <w:rsid w:val="00021B38"/>
    <w:rsid w:val="00032A40"/>
    <w:rsid w:val="0003401D"/>
    <w:rsid w:val="00034E39"/>
    <w:rsid w:val="000465BC"/>
    <w:rsid w:val="00051357"/>
    <w:rsid w:val="0005643B"/>
    <w:rsid w:val="00060117"/>
    <w:rsid w:val="000666AB"/>
    <w:rsid w:val="0007296B"/>
    <w:rsid w:val="0007336B"/>
    <w:rsid w:val="0007371F"/>
    <w:rsid w:val="00073B39"/>
    <w:rsid w:val="00087660"/>
    <w:rsid w:val="00092F74"/>
    <w:rsid w:val="000A20F5"/>
    <w:rsid w:val="000A7D86"/>
    <w:rsid w:val="000B4C70"/>
    <w:rsid w:val="000D1ABE"/>
    <w:rsid w:val="000D694E"/>
    <w:rsid w:val="000E4A55"/>
    <w:rsid w:val="000E6D23"/>
    <w:rsid w:val="000F28F4"/>
    <w:rsid w:val="000F623E"/>
    <w:rsid w:val="00126E16"/>
    <w:rsid w:val="00143C14"/>
    <w:rsid w:val="00152EFC"/>
    <w:rsid w:val="0015417F"/>
    <w:rsid w:val="00162818"/>
    <w:rsid w:val="001666EA"/>
    <w:rsid w:val="00182278"/>
    <w:rsid w:val="001823F0"/>
    <w:rsid w:val="00187643"/>
    <w:rsid w:val="00190F5E"/>
    <w:rsid w:val="001A2D71"/>
    <w:rsid w:val="001A3891"/>
    <w:rsid w:val="001A48C0"/>
    <w:rsid w:val="001B564A"/>
    <w:rsid w:val="001B711E"/>
    <w:rsid w:val="001C2C4B"/>
    <w:rsid w:val="001D631E"/>
    <w:rsid w:val="001D7341"/>
    <w:rsid w:val="001E39ED"/>
    <w:rsid w:val="001F5925"/>
    <w:rsid w:val="001F6460"/>
    <w:rsid w:val="002062C1"/>
    <w:rsid w:val="00207681"/>
    <w:rsid w:val="00207CB1"/>
    <w:rsid w:val="0021430B"/>
    <w:rsid w:val="00215943"/>
    <w:rsid w:val="00233EA9"/>
    <w:rsid w:val="00244ABC"/>
    <w:rsid w:val="0025653E"/>
    <w:rsid w:val="002920A7"/>
    <w:rsid w:val="00295F03"/>
    <w:rsid w:val="002A47ED"/>
    <w:rsid w:val="002B10D2"/>
    <w:rsid w:val="002B1D17"/>
    <w:rsid w:val="002C2621"/>
    <w:rsid w:val="002C675B"/>
    <w:rsid w:val="002E41A2"/>
    <w:rsid w:val="002E4F84"/>
    <w:rsid w:val="002F43C3"/>
    <w:rsid w:val="002F44A2"/>
    <w:rsid w:val="002F5E2A"/>
    <w:rsid w:val="003009A4"/>
    <w:rsid w:val="00303B47"/>
    <w:rsid w:val="00314296"/>
    <w:rsid w:val="00326251"/>
    <w:rsid w:val="00330279"/>
    <w:rsid w:val="00333501"/>
    <w:rsid w:val="00333E93"/>
    <w:rsid w:val="003342B2"/>
    <w:rsid w:val="00337DAF"/>
    <w:rsid w:val="00345AB4"/>
    <w:rsid w:val="00347B97"/>
    <w:rsid w:val="003511EE"/>
    <w:rsid w:val="003615DD"/>
    <w:rsid w:val="003653ED"/>
    <w:rsid w:val="003730FD"/>
    <w:rsid w:val="0038373F"/>
    <w:rsid w:val="003866B2"/>
    <w:rsid w:val="00394948"/>
    <w:rsid w:val="003C0A14"/>
    <w:rsid w:val="003D0F6E"/>
    <w:rsid w:val="003D5971"/>
    <w:rsid w:val="003E1BCB"/>
    <w:rsid w:val="003F0F65"/>
    <w:rsid w:val="004219C3"/>
    <w:rsid w:val="00422663"/>
    <w:rsid w:val="00423158"/>
    <w:rsid w:val="00427EFB"/>
    <w:rsid w:val="00436F0E"/>
    <w:rsid w:val="00475C00"/>
    <w:rsid w:val="00493A5C"/>
    <w:rsid w:val="00497E48"/>
    <w:rsid w:val="004A26DE"/>
    <w:rsid w:val="004B341E"/>
    <w:rsid w:val="004C19F3"/>
    <w:rsid w:val="004D2BCD"/>
    <w:rsid w:val="004D537C"/>
    <w:rsid w:val="004E17AF"/>
    <w:rsid w:val="00503C47"/>
    <w:rsid w:val="00532E79"/>
    <w:rsid w:val="005332DD"/>
    <w:rsid w:val="00534162"/>
    <w:rsid w:val="00535AC2"/>
    <w:rsid w:val="005436F3"/>
    <w:rsid w:val="005531D1"/>
    <w:rsid w:val="00562665"/>
    <w:rsid w:val="00577DD3"/>
    <w:rsid w:val="00584384"/>
    <w:rsid w:val="00584FA4"/>
    <w:rsid w:val="00586D37"/>
    <w:rsid w:val="005A080F"/>
    <w:rsid w:val="005A7189"/>
    <w:rsid w:val="005C1BB3"/>
    <w:rsid w:val="005D5FA2"/>
    <w:rsid w:val="00601E26"/>
    <w:rsid w:val="00602E2B"/>
    <w:rsid w:val="00603CF3"/>
    <w:rsid w:val="00606BA1"/>
    <w:rsid w:val="006327BA"/>
    <w:rsid w:val="00657B21"/>
    <w:rsid w:val="006678A3"/>
    <w:rsid w:val="00674919"/>
    <w:rsid w:val="00674A46"/>
    <w:rsid w:val="006812D9"/>
    <w:rsid w:val="00693070"/>
    <w:rsid w:val="006B7856"/>
    <w:rsid w:val="006D69F6"/>
    <w:rsid w:val="006E1728"/>
    <w:rsid w:val="006E438A"/>
    <w:rsid w:val="006E7A7E"/>
    <w:rsid w:val="007122A7"/>
    <w:rsid w:val="007152D9"/>
    <w:rsid w:val="0073164D"/>
    <w:rsid w:val="007509B7"/>
    <w:rsid w:val="0075118E"/>
    <w:rsid w:val="00762098"/>
    <w:rsid w:val="007628D8"/>
    <w:rsid w:val="00785002"/>
    <w:rsid w:val="0078599E"/>
    <w:rsid w:val="00787C25"/>
    <w:rsid w:val="00790027"/>
    <w:rsid w:val="007904ED"/>
    <w:rsid w:val="00792A9A"/>
    <w:rsid w:val="00794EA7"/>
    <w:rsid w:val="007B122F"/>
    <w:rsid w:val="007B53AC"/>
    <w:rsid w:val="007C276A"/>
    <w:rsid w:val="007F41AE"/>
    <w:rsid w:val="007F5AEA"/>
    <w:rsid w:val="00802A98"/>
    <w:rsid w:val="00810FE8"/>
    <w:rsid w:val="00812C72"/>
    <w:rsid w:val="00815E91"/>
    <w:rsid w:val="00847022"/>
    <w:rsid w:val="00862B08"/>
    <w:rsid w:val="00865A29"/>
    <w:rsid w:val="0087297C"/>
    <w:rsid w:val="00887DCE"/>
    <w:rsid w:val="0089753A"/>
    <w:rsid w:val="008A1C4F"/>
    <w:rsid w:val="008A48B0"/>
    <w:rsid w:val="008D163B"/>
    <w:rsid w:val="008D165C"/>
    <w:rsid w:val="008E6D49"/>
    <w:rsid w:val="00914B54"/>
    <w:rsid w:val="00922D72"/>
    <w:rsid w:val="00933D5D"/>
    <w:rsid w:val="00946B0F"/>
    <w:rsid w:val="00952FFF"/>
    <w:rsid w:val="00967280"/>
    <w:rsid w:val="00985D89"/>
    <w:rsid w:val="009973A9"/>
    <w:rsid w:val="009A5381"/>
    <w:rsid w:val="009B4913"/>
    <w:rsid w:val="009B4AB6"/>
    <w:rsid w:val="009C1A04"/>
    <w:rsid w:val="009F44FD"/>
    <w:rsid w:val="00A20028"/>
    <w:rsid w:val="00A33FF3"/>
    <w:rsid w:val="00A4771F"/>
    <w:rsid w:val="00A53999"/>
    <w:rsid w:val="00A5414D"/>
    <w:rsid w:val="00A5438E"/>
    <w:rsid w:val="00A56B1E"/>
    <w:rsid w:val="00A652B5"/>
    <w:rsid w:val="00A71D4D"/>
    <w:rsid w:val="00A72579"/>
    <w:rsid w:val="00AA488D"/>
    <w:rsid w:val="00AB10EF"/>
    <w:rsid w:val="00AB1B5A"/>
    <w:rsid w:val="00AB5493"/>
    <w:rsid w:val="00AC7952"/>
    <w:rsid w:val="00AE0FB6"/>
    <w:rsid w:val="00AE2B10"/>
    <w:rsid w:val="00AE4B1F"/>
    <w:rsid w:val="00AF65F7"/>
    <w:rsid w:val="00B0735B"/>
    <w:rsid w:val="00B106AC"/>
    <w:rsid w:val="00B41251"/>
    <w:rsid w:val="00B45FA0"/>
    <w:rsid w:val="00B81CD0"/>
    <w:rsid w:val="00B911CC"/>
    <w:rsid w:val="00B915AC"/>
    <w:rsid w:val="00B9267A"/>
    <w:rsid w:val="00BC2CAE"/>
    <w:rsid w:val="00BC6690"/>
    <w:rsid w:val="00BD058A"/>
    <w:rsid w:val="00BE5BED"/>
    <w:rsid w:val="00BF4B91"/>
    <w:rsid w:val="00BF5714"/>
    <w:rsid w:val="00C016F6"/>
    <w:rsid w:val="00C04F32"/>
    <w:rsid w:val="00C079EC"/>
    <w:rsid w:val="00C20D39"/>
    <w:rsid w:val="00C4020A"/>
    <w:rsid w:val="00C41A44"/>
    <w:rsid w:val="00C505A3"/>
    <w:rsid w:val="00C6139B"/>
    <w:rsid w:val="00C87E78"/>
    <w:rsid w:val="00C92B34"/>
    <w:rsid w:val="00C93309"/>
    <w:rsid w:val="00CB12E7"/>
    <w:rsid w:val="00CC05DF"/>
    <w:rsid w:val="00CD6403"/>
    <w:rsid w:val="00CE2D13"/>
    <w:rsid w:val="00CF0BD7"/>
    <w:rsid w:val="00D03878"/>
    <w:rsid w:val="00D15F1B"/>
    <w:rsid w:val="00D36C7D"/>
    <w:rsid w:val="00D73B9F"/>
    <w:rsid w:val="00D767E7"/>
    <w:rsid w:val="00D81C03"/>
    <w:rsid w:val="00D87E2D"/>
    <w:rsid w:val="00D93E55"/>
    <w:rsid w:val="00D95658"/>
    <w:rsid w:val="00D97878"/>
    <w:rsid w:val="00DB13A2"/>
    <w:rsid w:val="00DB15F2"/>
    <w:rsid w:val="00DB36CC"/>
    <w:rsid w:val="00DB60BD"/>
    <w:rsid w:val="00DC5326"/>
    <w:rsid w:val="00DD2AC8"/>
    <w:rsid w:val="00DD3CB6"/>
    <w:rsid w:val="00DD3F0C"/>
    <w:rsid w:val="00DD545C"/>
    <w:rsid w:val="00DF68B9"/>
    <w:rsid w:val="00E0711F"/>
    <w:rsid w:val="00E146F1"/>
    <w:rsid w:val="00E14FCE"/>
    <w:rsid w:val="00E20B56"/>
    <w:rsid w:val="00E314F7"/>
    <w:rsid w:val="00E34090"/>
    <w:rsid w:val="00E53305"/>
    <w:rsid w:val="00E63376"/>
    <w:rsid w:val="00E64A13"/>
    <w:rsid w:val="00E81EFF"/>
    <w:rsid w:val="00E82B40"/>
    <w:rsid w:val="00E8411D"/>
    <w:rsid w:val="00E87456"/>
    <w:rsid w:val="00E87B57"/>
    <w:rsid w:val="00E924FB"/>
    <w:rsid w:val="00EA1C7F"/>
    <w:rsid w:val="00EB6CE2"/>
    <w:rsid w:val="00EC7026"/>
    <w:rsid w:val="00EE0EEF"/>
    <w:rsid w:val="00F07EF6"/>
    <w:rsid w:val="00F21CF9"/>
    <w:rsid w:val="00F254F5"/>
    <w:rsid w:val="00F32F6B"/>
    <w:rsid w:val="00F35C53"/>
    <w:rsid w:val="00F40A3C"/>
    <w:rsid w:val="00F46D27"/>
    <w:rsid w:val="00F5390C"/>
    <w:rsid w:val="00F57281"/>
    <w:rsid w:val="00F66296"/>
    <w:rsid w:val="00F84FBF"/>
    <w:rsid w:val="00F97BAD"/>
    <w:rsid w:val="00FA0D0D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B4B751-4954-4101-9F33-B384F17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BC"/>
    <w:pPr>
      <w:widowControl w:val="0"/>
      <w:numPr>
        <w:numId w:val="1"/>
      </w:num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4ABC"/>
    <w:pPr>
      <w:keepNext/>
      <w:keepLines/>
      <w:numPr>
        <w:numId w:val="0"/>
      </w:numPr>
      <w:spacing w:before="340" w:after="330" w:line="578" w:lineRule="auto"/>
      <w:ind w:left="360" w:hanging="36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4AB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4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ABC"/>
    <w:rPr>
      <w:sz w:val="18"/>
      <w:szCs w:val="18"/>
    </w:rPr>
  </w:style>
  <w:style w:type="paragraph" w:styleId="a4">
    <w:name w:val="List Paragraph"/>
    <w:basedOn w:val="a"/>
    <w:uiPriority w:val="34"/>
    <w:qFormat/>
    <w:rsid w:val="00244ABC"/>
  </w:style>
  <w:style w:type="table" w:styleId="a5">
    <w:name w:val="Table Grid"/>
    <w:basedOn w:val="a1"/>
    <w:uiPriority w:val="39"/>
    <w:rsid w:val="002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ABC"/>
    <w:rPr>
      <w:b/>
      <w:bCs/>
    </w:rPr>
  </w:style>
  <w:style w:type="paragraph" w:styleId="a7">
    <w:name w:val="Subtitle"/>
    <w:basedOn w:val="a"/>
    <w:next w:val="a"/>
    <w:link w:val="Char0"/>
    <w:uiPriority w:val="11"/>
    <w:qFormat/>
    <w:rsid w:val="00244AB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7"/>
    <w:uiPriority w:val="11"/>
    <w:rsid w:val="00244AB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244ABC"/>
    <w:rPr>
      <w:color w:val="0563C1" w:themeColor="hyperlink"/>
      <w:u w:val="single"/>
    </w:rPr>
  </w:style>
  <w:style w:type="paragraph" w:styleId="a9">
    <w:name w:val="footer"/>
    <w:basedOn w:val="a"/>
    <w:link w:val="Char1"/>
    <w:uiPriority w:val="99"/>
    <w:unhideWhenUsed/>
    <w:rsid w:val="00DB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B13A2"/>
    <w:rPr>
      <w:sz w:val="18"/>
      <w:szCs w:val="18"/>
    </w:rPr>
  </w:style>
  <w:style w:type="paragraph" w:styleId="aa">
    <w:name w:val="No Spacing"/>
    <w:uiPriority w:val="1"/>
    <w:qFormat/>
    <w:rsid w:val="00073B39"/>
    <w:pPr>
      <w:widowControl w:val="0"/>
      <w:ind w:left="360" w:hanging="360"/>
      <w:jc w:val="both"/>
    </w:pPr>
  </w:style>
  <w:style w:type="table" w:customStyle="1" w:styleId="10">
    <w:name w:val="网格型1"/>
    <w:basedOn w:val="a1"/>
    <w:next w:val="a5"/>
    <w:uiPriority w:val="39"/>
    <w:rsid w:val="0060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39"/>
    <w:rsid w:val="0066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Book Title"/>
    <w:basedOn w:val="a0"/>
    <w:uiPriority w:val="33"/>
    <w:qFormat/>
    <w:rsid w:val="0003401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robomasters.com/Common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bomasters.com/lists-29-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651F-5CE6-4CDE-A8DB-F92E4363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Melissa.Che(车苑梦)</cp:lastModifiedBy>
  <cp:revision>95</cp:revision>
  <cp:lastPrinted>2016-11-17T09:45:00Z</cp:lastPrinted>
  <dcterms:created xsi:type="dcterms:W3CDTF">2016-11-02T09:39:00Z</dcterms:created>
  <dcterms:modified xsi:type="dcterms:W3CDTF">2016-11-17T09:46:00Z</dcterms:modified>
</cp:coreProperties>
</file>